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7F6C" w:rsidRPr="007C1AEF" w:rsidRDefault="00847F6C" w:rsidP="003238F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7C1AEF">
        <w:rPr>
          <w:rFonts w:ascii="Times New Roman" w:eastAsia="Calibri" w:hAnsi="Times New Roman" w:cs="Times New Roman"/>
          <w:b/>
          <w:sz w:val="28"/>
          <w:szCs w:val="28"/>
        </w:rPr>
        <w:t>Общество с ограниченной ответственностью</w:t>
      </w:r>
    </w:p>
    <w:p w:rsidR="00847F6C" w:rsidRPr="007C1AEF" w:rsidRDefault="00847F6C" w:rsidP="003238F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7C1AEF">
        <w:rPr>
          <w:rFonts w:ascii="Times New Roman" w:eastAsia="Calibri" w:hAnsi="Times New Roman" w:cs="Times New Roman"/>
          <w:b/>
          <w:sz w:val="28"/>
          <w:szCs w:val="28"/>
        </w:rPr>
        <w:t>«Фортуна Проект»</w:t>
      </w:r>
    </w:p>
    <w:p w:rsidR="00847F6C" w:rsidRPr="007C1AEF" w:rsidRDefault="00847F6C" w:rsidP="00847F6C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584EBA" w:rsidRPr="007C1AEF" w:rsidRDefault="00584EBA" w:rsidP="00584EBA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F150C" w:rsidRPr="007C1AEF" w:rsidRDefault="00EF150C" w:rsidP="00584EBA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47F6C" w:rsidRPr="007C1AEF" w:rsidRDefault="00847F6C" w:rsidP="00EF0F1C">
      <w:pPr>
        <w:autoSpaceDE w:val="0"/>
        <w:autoSpaceDN w:val="0"/>
        <w:adjustRightInd w:val="0"/>
        <w:spacing w:after="0" w:line="240" w:lineRule="auto"/>
        <w:ind w:left="5387"/>
        <w:contextualSpacing/>
        <w:rPr>
          <w:rFonts w:ascii="Times New Roman" w:eastAsia="Calibri" w:hAnsi="Times New Roman" w:cs="Times New Roman"/>
          <w:b/>
          <w:bCs/>
          <w:i/>
          <w:sz w:val="28"/>
          <w:szCs w:val="28"/>
        </w:rPr>
      </w:pPr>
    </w:p>
    <w:p w:rsidR="00847F6C" w:rsidRPr="007C1AEF" w:rsidRDefault="00847F6C" w:rsidP="00EF0F1C">
      <w:pPr>
        <w:autoSpaceDE w:val="0"/>
        <w:autoSpaceDN w:val="0"/>
        <w:adjustRightInd w:val="0"/>
        <w:spacing w:after="0" w:line="240" w:lineRule="auto"/>
        <w:ind w:left="5387"/>
        <w:contextualSpacing/>
        <w:rPr>
          <w:rFonts w:ascii="Times New Roman" w:eastAsia="Calibri" w:hAnsi="Times New Roman" w:cs="Times New Roman"/>
          <w:b/>
          <w:bCs/>
          <w:i/>
          <w:sz w:val="28"/>
          <w:szCs w:val="28"/>
        </w:rPr>
      </w:pPr>
    </w:p>
    <w:p w:rsidR="00847F6C" w:rsidRPr="007C1AEF" w:rsidRDefault="00847F6C" w:rsidP="00EF0F1C">
      <w:pPr>
        <w:autoSpaceDE w:val="0"/>
        <w:autoSpaceDN w:val="0"/>
        <w:adjustRightInd w:val="0"/>
        <w:spacing w:after="0" w:line="240" w:lineRule="auto"/>
        <w:ind w:left="5387"/>
        <w:contextualSpacing/>
        <w:rPr>
          <w:rFonts w:ascii="Times New Roman" w:eastAsia="Calibri" w:hAnsi="Times New Roman" w:cs="Times New Roman"/>
          <w:b/>
          <w:bCs/>
          <w:i/>
          <w:sz w:val="28"/>
          <w:szCs w:val="28"/>
        </w:rPr>
      </w:pPr>
    </w:p>
    <w:p w:rsidR="0053432A" w:rsidRPr="0053432A" w:rsidRDefault="0053432A" w:rsidP="0053432A">
      <w:pPr>
        <w:autoSpaceDE w:val="0"/>
        <w:autoSpaceDN w:val="0"/>
        <w:adjustRightInd w:val="0"/>
        <w:spacing w:after="0" w:line="240" w:lineRule="auto"/>
        <w:ind w:left="4962"/>
        <w:contextualSpacing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53432A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УТВЕРЖДЕНА: </w:t>
      </w:r>
    </w:p>
    <w:p w:rsidR="0053432A" w:rsidRPr="0053432A" w:rsidRDefault="0053432A" w:rsidP="0053432A">
      <w:pPr>
        <w:autoSpaceDE w:val="0"/>
        <w:autoSpaceDN w:val="0"/>
        <w:adjustRightInd w:val="0"/>
        <w:spacing w:after="0" w:line="240" w:lineRule="auto"/>
        <w:ind w:left="4962"/>
        <w:contextualSpacing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53432A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Постановлением администрации </w:t>
      </w:r>
      <w:proofErr w:type="spellStart"/>
      <w:r w:rsidR="001A0D72">
        <w:rPr>
          <w:rFonts w:ascii="Times New Roman" w:eastAsia="Calibri" w:hAnsi="Times New Roman" w:cs="Times New Roman"/>
          <w:b/>
          <w:bCs/>
          <w:sz w:val="28"/>
          <w:szCs w:val="28"/>
        </w:rPr>
        <w:t>Нововладимировского</w:t>
      </w:r>
      <w:proofErr w:type="spellEnd"/>
      <w:r w:rsidRPr="0053432A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сельского поселения</w:t>
      </w:r>
    </w:p>
    <w:p w:rsidR="0053432A" w:rsidRPr="0053432A" w:rsidRDefault="001A0D72" w:rsidP="0053432A">
      <w:pPr>
        <w:autoSpaceDE w:val="0"/>
        <w:autoSpaceDN w:val="0"/>
        <w:adjustRightInd w:val="0"/>
        <w:spacing w:after="0" w:line="240" w:lineRule="auto"/>
        <w:ind w:left="4962"/>
        <w:contextualSpacing/>
        <w:rPr>
          <w:rFonts w:ascii="Times New Roman" w:eastAsia="Calibri" w:hAnsi="Times New Roman" w:cs="Times New Roman"/>
          <w:b/>
          <w:bCs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</w:rPr>
        <w:t>Тбилисского</w:t>
      </w:r>
      <w:r w:rsidR="0053432A" w:rsidRPr="0053432A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района</w:t>
      </w:r>
    </w:p>
    <w:p w:rsidR="0053432A" w:rsidRPr="0053432A" w:rsidRDefault="0053432A" w:rsidP="0053432A">
      <w:pPr>
        <w:autoSpaceDE w:val="0"/>
        <w:autoSpaceDN w:val="0"/>
        <w:adjustRightInd w:val="0"/>
        <w:spacing w:after="0" w:line="240" w:lineRule="auto"/>
        <w:ind w:left="4962"/>
        <w:contextualSpacing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53432A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Краснодарского края </w:t>
      </w:r>
    </w:p>
    <w:p w:rsidR="0053432A" w:rsidRPr="0053432A" w:rsidRDefault="0053432A" w:rsidP="0053432A">
      <w:pPr>
        <w:spacing w:after="0" w:line="276" w:lineRule="auto"/>
        <w:ind w:left="4962"/>
        <w:rPr>
          <w:rFonts w:ascii="Times New Roman" w:eastAsia="Calibri" w:hAnsi="Times New Roman" w:cs="Times New Roman"/>
          <w:b/>
          <w:sz w:val="28"/>
          <w:szCs w:val="28"/>
        </w:rPr>
      </w:pPr>
      <w:r w:rsidRPr="0053432A">
        <w:rPr>
          <w:rFonts w:ascii="Times New Roman" w:eastAsia="Calibri" w:hAnsi="Times New Roman" w:cs="Times New Roman"/>
          <w:b/>
          <w:sz w:val="28"/>
          <w:szCs w:val="28"/>
        </w:rPr>
        <w:t>от ________ №___________</w:t>
      </w:r>
    </w:p>
    <w:p w:rsidR="0053432A" w:rsidRPr="0053432A" w:rsidRDefault="0053432A" w:rsidP="0053432A">
      <w:pPr>
        <w:spacing w:after="0" w:line="276" w:lineRule="auto"/>
        <w:ind w:left="4962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3432A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proofErr w:type="spellStart"/>
      <w:r w:rsidRPr="0053432A">
        <w:rPr>
          <w:rFonts w:ascii="Times New Roman" w:eastAsia="Calibri" w:hAnsi="Times New Roman" w:cs="Times New Roman"/>
          <w:b/>
          <w:sz w:val="28"/>
          <w:szCs w:val="28"/>
        </w:rPr>
        <w:t>м.п</w:t>
      </w:r>
      <w:proofErr w:type="spellEnd"/>
      <w:r w:rsidRPr="0053432A">
        <w:rPr>
          <w:rFonts w:ascii="Times New Roman" w:eastAsia="Calibri" w:hAnsi="Times New Roman" w:cs="Times New Roman"/>
          <w:b/>
          <w:sz w:val="28"/>
          <w:szCs w:val="28"/>
        </w:rPr>
        <w:t>.</w:t>
      </w:r>
    </w:p>
    <w:p w:rsidR="00584EBA" w:rsidRPr="007C1AEF" w:rsidRDefault="00584EBA" w:rsidP="00CA2500">
      <w:pPr>
        <w:spacing w:after="0" w:line="276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D5D5C" w:rsidRPr="007C1AEF" w:rsidRDefault="004D5D5C" w:rsidP="004D5D5C">
      <w:pPr>
        <w:keepNext/>
        <w:keepLines/>
        <w:widowControl w:val="0"/>
        <w:adjustRightInd w:val="0"/>
        <w:spacing w:before="220" w:after="60" w:line="360" w:lineRule="auto"/>
        <w:contextualSpacing/>
        <w:jc w:val="center"/>
        <w:textAlignment w:val="baseline"/>
        <w:rPr>
          <w:rFonts w:ascii="Times New Roman" w:eastAsia="Microsoft YaHei" w:hAnsi="Times New Roman" w:cs="Times New Roman"/>
          <w:b/>
          <w:caps/>
          <w:kern w:val="28"/>
          <w:sz w:val="28"/>
          <w:szCs w:val="28"/>
        </w:rPr>
      </w:pPr>
    </w:p>
    <w:p w:rsidR="006908E9" w:rsidRPr="007C1AEF" w:rsidRDefault="006908E9" w:rsidP="004D5D5C">
      <w:pPr>
        <w:keepNext/>
        <w:keepLines/>
        <w:widowControl w:val="0"/>
        <w:adjustRightInd w:val="0"/>
        <w:spacing w:before="220" w:after="60" w:line="360" w:lineRule="auto"/>
        <w:contextualSpacing/>
        <w:jc w:val="center"/>
        <w:textAlignment w:val="baseline"/>
        <w:rPr>
          <w:rFonts w:ascii="Times New Roman" w:eastAsia="Microsoft YaHei" w:hAnsi="Times New Roman" w:cs="Times New Roman"/>
          <w:b/>
          <w:i/>
          <w:caps/>
          <w:kern w:val="28"/>
          <w:sz w:val="28"/>
          <w:szCs w:val="28"/>
        </w:rPr>
      </w:pPr>
    </w:p>
    <w:p w:rsidR="006908E9" w:rsidRPr="007C1AEF" w:rsidRDefault="006908E9" w:rsidP="004D5D5C">
      <w:pPr>
        <w:keepNext/>
        <w:keepLines/>
        <w:widowControl w:val="0"/>
        <w:adjustRightInd w:val="0"/>
        <w:spacing w:before="220" w:after="60" w:line="360" w:lineRule="auto"/>
        <w:contextualSpacing/>
        <w:jc w:val="center"/>
        <w:textAlignment w:val="baseline"/>
        <w:rPr>
          <w:rFonts w:ascii="Times New Roman" w:eastAsia="Microsoft YaHei" w:hAnsi="Times New Roman" w:cs="Times New Roman"/>
          <w:b/>
          <w:i/>
          <w:caps/>
          <w:kern w:val="28"/>
          <w:sz w:val="28"/>
          <w:szCs w:val="28"/>
        </w:rPr>
      </w:pPr>
    </w:p>
    <w:p w:rsidR="00584EBA" w:rsidRPr="007C1AEF" w:rsidRDefault="00CA2500" w:rsidP="004D5D5C">
      <w:pPr>
        <w:keepNext/>
        <w:keepLines/>
        <w:widowControl w:val="0"/>
        <w:adjustRightInd w:val="0"/>
        <w:spacing w:before="220" w:after="60" w:line="360" w:lineRule="auto"/>
        <w:contextualSpacing/>
        <w:jc w:val="center"/>
        <w:textAlignment w:val="baseline"/>
        <w:rPr>
          <w:rFonts w:ascii="Times New Roman" w:eastAsia="Microsoft YaHei" w:hAnsi="Times New Roman" w:cs="Times New Roman"/>
          <w:b/>
          <w:caps/>
          <w:kern w:val="28"/>
          <w:sz w:val="28"/>
          <w:szCs w:val="28"/>
        </w:rPr>
      </w:pPr>
      <w:r w:rsidRPr="007C1AEF">
        <w:rPr>
          <w:rFonts w:ascii="Times New Roman" w:eastAsia="Microsoft YaHei" w:hAnsi="Times New Roman" w:cs="Times New Roman"/>
          <w:b/>
          <w:caps/>
          <w:kern w:val="28"/>
          <w:sz w:val="28"/>
          <w:szCs w:val="28"/>
        </w:rPr>
        <w:t>программа комплексного развития</w:t>
      </w:r>
    </w:p>
    <w:p w:rsidR="00CA2500" w:rsidRPr="007C1AEF" w:rsidRDefault="00CA2500" w:rsidP="00EF150C">
      <w:pPr>
        <w:keepNext/>
        <w:keepLines/>
        <w:widowControl w:val="0"/>
        <w:adjustRightInd w:val="0"/>
        <w:spacing w:before="220" w:after="60" w:line="360" w:lineRule="auto"/>
        <w:contextualSpacing/>
        <w:jc w:val="center"/>
        <w:textAlignment w:val="baseline"/>
        <w:rPr>
          <w:rFonts w:ascii="Times New Roman" w:eastAsia="Microsoft YaHei" w:hAnsi="Times New Roman" w:cs="Times New Roman"/>
          <w:b/>
          <w:caps/>
          <w:kern w:val="28"/>
          <w:sz w:val="28"/>
          <w:szCs w:val="28"/>
        </w:rPr>
      </w:pPr>
      <w:r w:rsidRPr="007C1AEF">
        <w:rPr>
          <w:rFonts w:ascii="Times New Roman" w:eastAsia="Microsoft YaHei" w:hAnsi="Times New Roman" w:cs="Times New Roman"/>
          <w:b/>
          <w:caps/>
          <w:kern w:val="28"/>
          <w:sz w:val="28"/>
          <w:szCs w:val="28"/>
        </w:rPr>
        <w:t>транспортной инфраструктуры</w:t>
      </w:r>
    </w:p>
    <w:p w:rsidR="00584EBA" w:rsidRPr="007C1AEF" w:rsidRDefault="001A0D72" w:rsidP="00EF150C">
      <w:pPr>
        <w:keepNext/>
        <w:keepLines/>
        <w:widowControl w:val="0"/>
        <w:adjustRightInd w:val="0"/>
        <w:spacing w:before="220" w:after="60" w:line="360" w:lineRule="auto"/>
        <w:contextualSpacing/>
        <w:jc w:val="center"/>
        <w:textAlignment w:val="baseline"/>
        <w:rPr>
          <w:rFonts w:ascii="Times New Roman" w:eastAsia="Microsoft YaHei" w:hAnsi="Times New Roman" w:cs="Times New Roman"/>
          <w:b/>
          <w:caps/>
          <w:kern w:val="28"/>
          <w:sz w:val="28"/>
          <w:szCs w:val="28"/>
        </w:rPr>
      </w:pPr>
      <w:r>
        <w:rPr>
          <w:rFonts w:ascii="Times New Roman" w:eastAsia="Microsoft YaHei" w:hAnsi="Times New Roman" w:cs="Times New Roman"/>
          <w:b/>
          <w:caps/>
          <w:kern w:val="28"/>
          <w:sz w:val="28"/>
          <w:szCs w:val="28"/>
        </w:rPr>
        <w:t>НОВОВЛАДИМИРОВСКОГО</w:t>
      </w:r>
      <w:r w:rsidR="001E7F5B" w:rsidRPr="007C1AEF">
        <w:rPr>
          <w:rFonts w:ascii="Times New Roman" w:eastAsia="Microsoft YaHei" w:hAnsi="Times New Roman" w:cs="Times New Roman"/>
          <w:b/>
          <w:caps/>
          <w:kern w:val="28"/>
          <w:sz w:val="28"/>
          <w:szCs w:val="28"/>
        </w:rPr>
        <w:t xml:space="preserve"> СЕЛЬСКОГО ПОСЕЛЕНИЯ</w:t>
      </w:r>
    </w:p>
    <w:p w:rsidR="00584EBA" w:rsidRPr="007C1AEF" w:rsidRDefault="001A0D72" w:rsidP="00EF150C">
      <w:pPr>
        <w:keepNext/>
        <w:keepLines/>
        <w:widowControl w:val="0"/>
        <w:adjustRightInd w:val="0"/>
        <w:spacing w:before="220" w:after="60" w:line="360" w:lineRule="auto"/>
        <w:contextualSpacing/>
        <w:jc w:val="center"/>
        <w:textAlignment w:val="baseline"/>
        <w:rPr>
          <w:rFonts w:ascii="Times New Roman" w:eastAsia="Microsoft YaHei" w:hAnsi="Times New Roman" w:cs="Times New Roman"/>
          <w:b/>
          <w:caps/>
          <w:kern w:val="28"/>
          <w:sz w:val="28"/>
          <w:szCs w:val="28"/>
        </w:rPr>
      </w:pPr>
      <w:r>
        <w:rPr>
          <w:rFonts w:ascii="Times New Roman" w:eastAsia="Microsoft YaHei" w:hAnsi="Times New Roman" w:cs="Times New Roman"/>
          <w:b/>
          <w:caps/>
          <w:kern w:val="28"/>
          <w:sz w:val="28"/>
          <w:szCs w:val="28"/>
        </w:rPr>
        <w:t>Тбилисского</w:t>
      </w:r>
      <w:r w:rsidR="00584EBA" w:rsidRPr="007C1AEF">
        <w:rPr>
          <w:rFonts w:ascii="Times New Roman" w:eastAsia="Microsoft YaHei" w:hAnsi="Times New Roman" w:cs="Times New Roman"/>
          <w:b/>
          <w:caps/>
          <w:kern w:val="28"/>
          <w:sz w:val="28"/>
          <w:szCs w:val="28"/>
        </w:rPr>
        <w:t xml:space="preserve">   района</w:t>
      </w:r>
      <w:r w:rsidR="00EF150C" w:rsidRPr="007C1AEF">
        <w:rPr>
          <w:rFonts w:ascii="Times New Roman" w:eastAsia="Microsoft YaHei" w:hAnsi="Times New Roman" w:cs="Times New Roman"/>
          <w:b/>
          <w:caps/>
          <w:kern w:val="28"/>
          <w:sz w:val="28"/>
          <w:szCs w:val="28"/>
        </w:rPr>
        <w:t xml:space="preserve"> </w:t>
      </w:r>
      <w:r w:rsidR="00F173E0" w:rsidRPr="007C1AEF">
        <w:rPr>
          <w:rFonts w:ascii="Times New Roman" w:eastAsia="Microsoft YaHei" w:hAnsi="Times New Roman" w:cs="Times New Roman"/>
          <w:b/>
          <w:caps/>
          <w:kern w:val="28"/>
          <w:sz w:val="28"/>
          <w:szCs w:val="28"/>
        </w:rPr>
        <w:t xml:space="preserve">Краснодарского края </w:t>
      </w:r>
    </w:p>
    <w:p w:rsidR="00584EBA" w:rsidRPr="007C1AEF" w:rsidRDefault="00CA2500" w:rsidP="00EF150C">
      <w:pPr>
        <w:keepNext/>
        <w:keepLines/>
        <w:widowControl w:val="0"/>
        <w:adjustRightInd w:val="0"/>
        <w:spacing w:before="220" w:after="60" w:line="360" w:lineRule="auto"/>
        <w:contextualSpacing/>
        <w:jc w:val="center"/>
        <w:textAlignment w:val="baseline"/>
        <w:rPr>
          <w:rFonts w:ascii="Times New Roman" w:eastAsia="Microsoft YaHei" w:hAnsi="Times New Roman" w:cs="Times New Roman"/>
          <w:b/>
          <w:caps/>
          <w:kern w:val="28"/>
          <w:sz w:val="28"/>
          <w:szCs w:val="28"/>
        </w:rPr>
      </w:pPr>
      <w:r w:rsidRPr="007C1AEF">
        <w:rPr>
          <w:rFonts w:ascii="Times New Roman" w:eastAsia="Microsoft YaHei" w:hAnsi="Times New Roman" w:cs="Times New Roman"/>
          <w:b/>
          <w:caps/>
          <w:kern w:val="28"/>
          <w:sz w:val="28"/>
          <w:szCs w:val="28"/>
        </w:rPr>
        <w:t>НА ПЕРИОД С 201</w:t>
      </w:r>
      <w:r w:rsidR="00CC103A" w:rsidRPr="007C1AEF">
        <w:rPr>
          <w:rFonts w:ascii="Times New Roman" w:eastAsia="Microsoft YaHei" w:hAnsi="Times New Roman" w:cs="Times New Roman"/>
          <w:b/>
          <w:caps/>
          <w:kern w:val="28"/>
          <w:sz w:val="28"/>
          <w:szCs w:val="28"/>
        </w:rPr>
        <w:t>7</w:t>
      </w:r>
      <w:r w:rsidRPr="007C1AEF">
        <w:rPr>
          <w:rFonts w:ascii="Times New Roman" w:eastAsia="Microsoft YaHei" w:hAnsi="Times New Roman" w:cs="Times New Roman"/>
          <w:b/>
          <w:caps/>
          <w:kern w:val="28"/>
          <w:sz w:val="28"/>
          <w:szCs w:val="28"/>
        </w:rPr>
        <w:t xml:space="preserve"> ПО </w:t>
      </w:r>
      <w:r w:rsidR="001A0D72">
        <w:rPr>
          <w:rFonts w:ascii="Times New Roman" w:eastAsia="Microsoft YaHei" w:hAnsi="Times New Roman" w:cs="Times New Roman"/>
          <w:b/>
          <w:caps/>
          <w:kern w:val="28"/>
          <w:sz w:val="28"/>
          <w:szCs w:val="28"/>
        </w:rPr>
        <w:t>2029</w:t>
      </w:r>
      <w:r w:rsidRPr="007C1AEF">
        <w:rPr>
          <w:rFonts w:ascii="Times New Roman" w:eastAsia="Microsoft YaHei" w:hAnsi="Times New Roman" w:cs="Times New Roman"/>
          <w:b/>
          <w:caps/>
          <w:kern w:val="28"/>
          <w:sz w:val="28"/>
          <w:szCs w:val="28"/>
        </w:rPr>
        <w:t xml:space="preserve"> годы</w:t>
      </w:r>
    </w:p>
    <w:p w:rsidR="00CA2500" w:rsidRPr="007C1AEF" w:rsidRDefault="00CA2500" w:rsidP="00584EBA">
      <w:pPr>
        <w:keepNext/>
        <w:keepLines/>
        <w:widowControl w:val="0"/>
        <w:adjustRightInd w:val="0"/>
        <w:spacing w:before="220" w:after="60" w:line="276" w:lineRule="auto"/>
        <w:contextualSpacing/>
        <w:jc w:val="center"/>
        <w:textAlignment w:val="baseline"/>
        <w:rPr>
          <w:rFonts w:ascii="Times New Roman" w:eastAsia="Microsoft YaHei" w:hAnsi="Times New Roman" w:cs="Times New Roman"/>
          <w:b/>
          <w:i/>
          <w:caps/>
          <w:kern w:val="28"/>
          <w:sz w:val="28"/>
          <w:szCs w:val="28"/>
        </w:rPr>
      </w:pPr>
    </w:p>
    <w:p w:rsidR="00CA2500" w:rsidRPr="007C1AEF" w:rsidRDefault="00CA2500" w:rsidP="00CA2500">
      <w:pPr>
        <w:keepNext/>
        <w:keepLines/>
        <w:widowControl w:val="0"/>
        <w:adjustRightInd w:val="0"/>
        <w:spacing w:before="220" w:after="60" w:line="276" w:lineRule="auto"/>
        <w:contextualSpacing/>
        <w:textAlignment w:val="baseline"/>
        <w:rPr>
          <w:rFonts w:ascii="Times New Roman" w:eastAsia="Microsoft YaHei" w:hAnsi="Times New Roman" w:cs="Times New Roman"/>
          <w:b/>
          <w:i/>
          <w:caps/>
          <w:kern w:val="28"/>
          <w:sz w:val="28"/>
          <w:szCs w:val="28"/>
        </w:rPr>
      </w:pPr>
    </w:p>
    <w:p w:rsidR="00B551EA" w:rsidRPr="007C1AEF" w:rsidRDefault="00B551EA" w:rsidP="00CA2500">
      <w:pPr>
        <w:keepNext/>
        <w:keepLines/>
        <w:widowControl w:val="0"/>
        <w:adjustRightInd w:val="0"/>
        <w:spacing w:before="220" w:after="60" w:line="276" w:lineRule="auto"/>
        <w:contextualSpacing/>
        <w:jc w:val="right"/>
        <w:textAlignment w:val="baseline"/>
        <w:rPr>
          <w:rFonts w:ascii="Times New Roman" w:eastAsia="Microsoft YaHei" w:hAnsi="Times New Roman" w:cs="Times New Roman"/>
          <w:b/>
          <w:i/>
          <w:caps/>
          <w:kern w:val="28"/>
          <w:sz w:val="28"/>
          <w:szCs w:val="28"/>
        </w:rPr>
      </w:pPr>
    </w:p>
    <w:p w:rsidR="00B551EA" w:rsidRPr="007C1AEF" w:rsidRDefault="00B551EA" w:rsidP="00CA2500">
      <w:pPr>
        <w:keepNext/>
        <w:keepLines/>
        <w:widowControl w:val="0"/>
        <w:adjustRightInd w:val="0"/>
        <w:spacing w:before="220" w:after="60" w:line="276" w:lineRule="auto"/>
        <w:contextualSpacing/>
        <w:jc w:val="right"/>
        <w:textAlignment w:val="baseline"/>
        <w:rPr>
          <w:rFonts w:ascii="Times New Roman" w:eastAsia="Microsoft YaHei" w:hAnsi="Times New Roman" w:cs="Times New Roman"/>
          <w:b/>
          <w:i/>
          <w:caps/>
          <w:kern w:val="28"/>
          <w:sz w:val="28"/>
          <w:szCs w:val="28"/>
        </w:rPr>
      </w:pPr>
    </w:p>
    <w:p w:rsidR="00B551EA" w:rsidRPr="007C1AEF" w:rsidRDefault="00B551EA" w:rsidP="00CA2500">
      <w:pPr>
        <w:keepNext/>
        <w:keepLines/>
        <w:widowControl w:val="0"/>
        <w:adjustRightInd w:val="0"/>
        <w:spacing w:before="220" w:after="60" w:line="276" w:lineRule="auto"/>
        <w:contextualSpacing/>
        <w:jc w:val="right"/>
        <w:textAlignment w:val="baseline"/>
        <w:rPr>
          <w:rFonts w:ascii="Times New Roman" w:eastAsia="Microsoft YaHei" w:hAnsi="Times New Roman" w:cs="Times New Roman"/>
          <w:b/>
          <w:i/>
          <w:caps/>
          <w:kern w:val="28"/>
          <w:sz w:val="28"/>
          <w:szCs w:val="28"/>
        </w:rPr>
      </w:pPr>
    </w:p>
    <w:p w:rsidR="00B551EA" w:rsidRPr="007C1AEF" w:rsidRDefault="00B551EA" w:rsidP="00CA2500">
      <w:pPr>
        <w:keepNext/>
        <w:keepLines/>
        <w:widowControl w:val="0"/>
        <w:adjustRightInd w:val="0"/>
        <w:spacing w:before="220" w:after="60" w:line="276" w:lineRule="auto"/>
        <w:contextualSpacing/>
        <w:jc w:val="right"/>
        <w:textAlignment w:val="baseline"/>
        <w:rPr>
          <w:rFonts w:ascii="Times New Roman" w:eastAsia="Microsoft YaHei" w:hAnsi="Times New Roman" w:cs="Times New Roman"/>
          <w:b/>
          <w:i/>
          <w:caps/>
          <w:kern w:val="28"/>
          <w:sz w:val="28"/>
          <w:szCs w:val="28"/>
        </w:rPr>
      </w:pPr>
    </w:p>
    <w:p w:rsidR="00847F6C" w:rsidRPr="007C1AEF" w:rsidRDefault="00847F6C" w:rsidP="00314A9C">
      <w:pPr>
        <w:autoSpaceDE w:val="0"/>
        <w:autoSpaceDN w:val="0"/>
        <w:adjustRightInd w:val="0"/>
        <w:spacing w:after="0" w:line="276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847F6C" w:rsidRPr="007C1AEF" w:rsidRDefault="00847F6C" w:rsidP="00314A9C">
      <w:pPr>
        <w:autoSpaceDE w:val="0"/>
        <w:autoSpaceDN w:val="0"/>
        <w:adjustRightInd w:val="0"/>
        <w:spacing w:after="0" w:line="276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847F6C" w:rsidRPr="007C1AEF" w:rsidRDefault="00847F6C" w:rsidP="00314A9C">
      <w:pPr>
        <w:autoSpaceDE w:val="0"/>
        <w:autoSpaceDN w:val="0"/>
        <w:adjustRightInd w:val="0"/>
        <w:spacing w:after="0" w:line="276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847F6C" w:rsidRPr="007C1AEF" w:rsidRDefault="00847F6C" w:rsidP="00314A9C">
      <w:pPr>
        <w:autoSpaceDE w:val="0"/>
        <w:autoSpaceDN w:val="0"/>
        <w:adjustRightInd w:val="0"/>
        <w:spacing w:after="0" w:line="276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847F6C" w:rsidRPr="007C1AEF" w:rsidRDefault="00847F6C" w:rsidP="00847F6C">
      <w:pPr>
        <w:autoSpaceDE w:val="0"/>
        <w:autoSpaceDN w:val="0"/>
        <w:adjustRightInd w:val="0"/>
        <w:spacing w:after="0" w:line="276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7C1AEF">
        <w:rPr>
          <w:rFonts w:ascii="Times New Roman" w:eastAsia="Calibri" w:hAnsi="Times New Roman" w:cs="Times New Roman"/>
          <w:b/>
          <w:sz w:val="28"/>
          <w:szCs w:val="28"/>
        </w:rPr>
        <w:t>Ставрополь</w:t>
      </w:r>
    </w:p>
    <w:p w:rsidR="00EF150C" w:rsidRPr="007C1AEF" w:rsidRDefault="00847F6C" w:rsidP="00847F6C">
      <w:pPr>
        <w:autoSpaceDE w:val="0"/>
        <w:autoSpaceDN w:val="0"/>
        <w:adjustRightInd w:val="0"/>
        <w:spacing w:after="0" w:line="276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  <w:sectPr w:rsidR="00EF150C" w:rsidRPr="007C1AEF" w:rsidSect="006908E9">
          <w:footerReference w:type="default" r:id="rId9"/>
          <w:pgSz w:w="11906" w:h="16838"/>
          <w:pgMar w:top="1134" w:right="850" w:bottom="1134" w:left="1701" w:header="708" w:footer="708" w:gutter="0"/>
          <w:pgBorders w:display="firstPage"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08"/>
          <w:titlePg/>
          <w:docGrid w:linePitch="360"/>
        </w:sectPr>
      </w:pPr>
      <w:r w:rsidRPr="007C1AEF">
        <w:rPr>
          <w:rFonts w:ascii="Times New Roman" w:eastAsia="Calibri" w:hAnsi="Times New Roman" w:cs="Times New Roman"/>
          <w:b/>
          <w:sz w:val="28"/>
          <w:szCs w:val="28"/>
        </w:rPr>
        <w:t>2</w:t>
      </w:r>
      <w:r w:rsidR="00943DE1" w:rsidRPr="007C1AEF">
        <w:rPr>
          <w:rFonts w:ascii="Times New Roman" w:eastAsia="Calibri" w:hAnsi="Times New Roman" w:cs="Times New Roman"/>
          <w:b/>
          <w:sz w:val="28"/>
          <w:szCs w:val="28"/>
        </w:rPr>
        <w:t>01</w:t>
      </w:r>
      <w:r w:rsidR="000D4DF7" w:rsidRPr="007C1AEF">
        <w:rPr>
          <w:rFonts w:ascii="Times New Roman" w:eastAsia="Calibri" w:hAnsi="Times New Roman" w:cs="Times New Roman"/>
          <w:b/>
          <w:sz w:val="28"/>
          <w:szCs w:val="28"/>
        </w:rPr>
        <w:t>7</w:t>
      </w:r>
      <w:r w:rsidR="00943DE1" w:rsidRPr="007C1AEF">
        <w:rPr>
          <w:rFonts w:ascii="Times New Roman" w:eastAsia="Calibri" w:hAnsi="Times New Roman" w:cs="Times New Roman"/>
          <w:b/>
          <w:sz w:val="28"/>
          <w:szCs w:val="28"/>
        </w:rPr>
        <w:t xml:space="preserve"> г</w:t>
      </w:r>
      <w:r w:rsidR="000D4DF7" w:rsidRPr="007C1AEF">
        <w:rPr>
          <w:rFonts w:ascii="Times New Roman" w:eastAsia="Calibri" w:hAnsi="Times New Roman" w:cs="Times New Roman"/>
          <w:b/>
          <w:sz w:val="28"/>
          <w:szCs w:val="28"/>
        </w:rPr>
        <w:t>.</w:t>
      </w:r>
      <w:r w:rsidR="00943DE1" w:rsidRPr="007C1AEF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</w:p>
    <w:p w:rsidR="001710BB" w:rsidRPr="007C1AEF" w:rsidRDefault="001710BB" w:rsidP="00D157BF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7C1AEF">
        <w:rPr>
          <w:rFonts w:ascii="Times New Roman" w:eastAsia="Calibri" w:hAnsi="Times New Roman" w:cs="Times New Roman"/>
          <w:b/>
          <w:sz w:val="28"/>
          <w:szCs w:val="28"/>
        </w:rPr>
        <w:lastRenderedPageBreak/>
        <w:t>СОДЕРЖАНИЕ</w:t>
      </w:r>
    </w:p>
    <w:tbl>
      <w:tblPr>
        <w:tblW w:w="10065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158"/>
        <w:gridCol w:w="907"/>
      </w:tblGrid>
      <w:tr w:rsidR="001710BB" w:rsidRPr="007C1AEF" w:rsidTr="00D157BF">
        <w:tc>
          <w:tcPr>
            <w:tcW w:w="9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710BB" w:rsidRPr="007C1AEF" w:rsidRDefault="007C038C" w:rsidP="00D157BF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C1AEF"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ПАСПОРТ ПРОГРАММЫ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710BB" w:rsidRPr="007C1AEF" w:rsidRDefault="00991C01" w:rsidP="00D157BF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  <w:t>4</w:t>
            </w:r>
          </w:p>
        </w:tc>
      </w:tr>
      <w:tr w:rsidR="001710BB" w:rsidRPr="007C1AEF" w:rsidTr="00D157BF">
        <w:tc>
          <w:tcPr>
            <w:tcW w:w="9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710BB" w:rsidRPr="007C1AEF" w:rsidRDefault="006908E9" w:rsidP="00D157BF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7C1AEF"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РАЗДЕЛ </w:t>
            </w:r>
            <w:r w:rsidR="00E80009" w:rsidRPr="007C1AEF"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</w:t>
            </w:r>
            <w:r w:rsidR="00314B35" w:rsidRPr="007C1AEF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  <w:t>.</w:t>
            </w:r>
            <w:r w:rsidRPr="007C1AEF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  <w:r w:rsidR="00E80009" w:rsidRPr="007C1AEF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Характеристика существующего</w:t>
            </w:r>
            <w:r w:rsidR="00314B35" w:rsidRPr="007C1AEF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состояния транспортной инфраструктуры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710BB" w:rsidRPr="007C1AEF" w:rsidRDefault="00991C01" w:rsidP="00D157BF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  <w:t>6</w:t>
            </w:r>
          </w:p>
        </w:tc>
      </w:tr>
      <w:tr w:rsidR="002042F5" w:rsidRPr="007C1AEF" w:rsidTr="00D157BF">
        <w:tc>
          <w:tcPr>
            <w:tcW w:w="9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42F5" w:rsidRPr="007C1AEF" w:rsidRDefault="002042F5" w:rsidP="00D157BF">
            <w:pPr>
              <w:shd w:val="clear" w:color="auto" w:fill="FFFFFF" w:themeFill="background1"/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7C1AEF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1.</w:t>
            </w:r>
            <w:r w:rsidR="005015D0" w:rsidRPr="007C1AEF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1</w:t>
            </w:r>
            <w:r w:rsidR="006908E9" w:rsidRPr="007C1AEF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 </w:t>
            </w:r>
            <w:r w:rsidR="005015D0" w:rsidRPr="007C1AEF">
              <w:rPr>
                <w:rFonts w:ascii="Times New Roman" w:hAnsi="Times New Roman" w:cs="Times New Roman"/>
                <w:sz w:val="28"/>
                <w:szCs w:val="28"/>
              </w:rPr>
              <w:t xml:space="preserve">Анализ положения </w:t>
            </w:r>
            <w:proofErr w:type="spellStart"/>
            <w:r w:rsidR="001A0D72">
              <w:rPr>
                <w:rFonts w:ascii="Times New Roman" w:hAnsi="Times New Roman" w:cs="Times New Roman"/>
                <w:sz w:val="28"/>
                <w:szCs w:val="28"/>
              </w:rPr>
              <w:t>Нововладимировского</w:t>
            </w:r>
            <w:proofErr w:type="spellEnd"/>
            <w:r w:rsidR="00110DF4" w:rsidRPr="007C1AEF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</w:t>
            </w:r>
            <w:r w:rsidR="005015D0" w:rsidRPr="007C1AEF">
              <w:rPr>
                <w:rFonts w:ascii="Times New Roman" w:hAnsi="Times New Roman" w:cs="Times New Roman"/>
                <w:sz w:val="28"/>
                <w:szCs w:val="28"/>
              </w:rPr>
              <w:t xml:space="preserve"> в структуре пространственной организации Российской Федерации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042F5" w:rsidRPr="007C1AEF" w:rsidRDefault="00991C01" w:rsidP="00D157BF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  <w:t>6</w:t>
            </w:r>
          </w:p>
        </w:tc>
      </w:tr>
      <w:tr w:rsidR="00007EF3" w:rsidRPr="007C1AEF" w:rsidTr="00D157BF">
        <w:tc>
          <w:tcPr>
            <w:tcW w:w="9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07EF3" w:rsidRPr="007C1AEF" w:rsidRDefault="005015D0" w:rsidP="00D157BF">
            <w:pPr>
              <w:shd w:val="clear" w:color="auto" w:fill="FFFFFF" w:themeFill="background1"/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7C1AEF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 xml:space="preserve">1.2 </w:t>
            </w:r>
            <w:r w:rsidRPr="007C1AEF">
              <w:rPr>
                <w:rFonts w:ascii="Times New Roman" w:hAnsi="Times New Roman" w:cs="Times New Roman"/>
                <w:sz w:val="28"/>
                <w:szCs w:val="28"/>
              </w:rPr>
              <w:t>Социально-экономическая характеристика поселения, характеристика градостроительной деятельности на территории поселения, включая деятельность в сфере транспорта, оценка транспортного спроса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07EF3" w:rsidRPr="007C1AEF" w:rsidRDefault="00991C01" w:rsidP="00D157BF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  <w:t>6</w:t>
            </w:r>
          </w:p>
        </w:tc>
      </w:tr>
      <w:tr w:rsidR="002042F5" w:rsidRPr="007C1AEF" w:rsidTr="00D157BF">
        <w:tc>
          <w:tcPr>
            <w:tcW w:w="9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42F5" w:rsidRPr="007C1AEF" w:rsidRDefault="002042F5" w:rsidP="00D157BF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7C1AEF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1.</w:t>
            </w:r>
            <w:r w:rsidR="005015D0" w:rsidRPr="007C1AEF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  <w:t>3</w:t>
            </w:r>
            <w:r w:rsidR="006908E9" w:rsidRPr="007C1AE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 </w:t>
            </w:r>
            <w:r w:rsidRPr="007C1AE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Характеристика функционирования и показатели работы транспортной инфраструктуры по видам транспорта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042F5" w:rsidRPr="007C1AEF" w:rsidRDefault="00991C01" w:rsidP="00D157BF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  <w:t>8</w:t>
            </w:r>
          </w:p>
        </w:tc>
      </w:tr>
      <w:tr w:rsidR="002042F5" w:rsidRPr="007C1AEF" w:rsidTr="00D157BF">
        <w:tc>
          <w:tcPr>
            <w:tcW w:w="9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42F5" w:rsidRPr="007C1AEF" w:rsidRDefault="002042F5" w:rsidP="00D157BF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7C1AEF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1.</w:t>
            </w:r>
            <w:r w:rsidR="005015D0" w:rsidRPr="007C1AEF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  <w:t>4</w:t>
            </w:r>
            <w:r w:rsidRPr="007C1AEF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Характеристика сети дорог, параметры дорожного движения и оценка качества содержания дорог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042F5" w:rsidRPr="007C1AEF" w:rsidRDefault="00991C01" w:rsidP="00D157BF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  <w:t>9</w:t>
            </w:r>
          </w:p>
        </w:tc>
      </w:tr>
      <w:tr w:rsidR="002042F5" w:rsidRPr="007C1AEF" w:rsidTr="00D157BF">
        <w:tc>
          <w:tcPr>
            <w:tcW w:w="9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42F5" w:rsidRPr="007C1AEF" w:rsidRDefault="002042F5" w:rsidP="00D157BF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7C1AEF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1.</w:t>
            </w:r>
            <w:r w:rsidR="006908E9" w:rsidRPr="007C1AEF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  <w:t>5 </w:t>
            </w:r>
            <w:r w:rsidRPr="007C1AEF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Анализ состава </w:t>
            </w:r>
            <w:r w:rsidR="005F4420" w:rsidRPr="007C1AEF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парка транспортных</w:t>
            </w:r>
            <w:r w:rsidRPr="007C1AEF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средств и уровня автомобилизации в поселении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042F5" w:rsidRPr="007C1AEF" w:rsidRDefault="00991C01" w:rsidP="00D157BF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14</w:t>
            </w:r>
          </w:p>
        </w:tc>
      </w:tr>
      <w:tr w:rsidR="002042F5" w:rsidRPr="007C1AEF" w:rsidTr="00D157BF">
        <w:tc>
          <w:tcPr>
            <w:tcW w:w="9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42F5" w:rsidRPr="007C1AEF" w:rsidRDefault="002042F5" w:rsidP="00D157BF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7C1AEF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1.</w:t>
            </w:r>
            <w:r w:rsidR="005015D0" w:rsidRPr="007C1AEF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  <w:t>6</w:t>
            </w:r>
            <w:r w:rsidRPr="007C1AEF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Характеристика работы транспортных средств общего пользования, включая анализ пассажиропотока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042F5" w:rsidRPr="007C1AEF" w:rsidRDefault="00991C01" w:rsidP="00D157BF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15</w:t>
            </w:r>
          </w:p>
        </w:tc>
      </w:tr>
      <w:tr w:rsidR="002042F5" w:rsidRPr="007C1AEF" w:rsidTr="00D157BF">
        <w:tc>
          <w:tcPr>
            <w:tcW w:w="9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42F5" w:rsidRPr="007C1AEF" w:rsidRDefault="002042F5" w:rsidP="00D157BF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7C1AEF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1.</w:t>
            </w:r>
            <w:r w:rsidR="005015D0" w:rsidRPr="007C1AEF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  <w:t>7</w:t>
            </w:r>
            <w:r w:rsidRPr="007C1AEF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Характеристика условий пешеходного и велосипедного передвижения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042F5" w:rsidRPr="007C1AEF" w:rsidRDefault="00991C01" w:rsidP="00D157BF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15</w:t>
            </w:r>
          </w:p>
        </w:tc>
      </w:tr>
      <w:tr w:rsidR="002042F5" w:rsidRPr="007C1AEF" w:rsidTr="00D157BF">
        <w:tc>
          <w:tcPr>
            <w:tcW w:w="9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42F5" w:rsidRPr="007C1AEF" w:rsidRDefault="002042F5" w:rsidP="00D157BF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7C1AEF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1.</w:t>
            </w:r>
            <w:r w:rsidR="005015D0" w:rsidRPr="007C1AEF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  <w:t>8</w:t>
            </w:r>
            <w:r w:rsidR="006908E9" w:rsidRPr="007C1AEF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  <w:r w:rsidRPr="007C1AEF">
              <w:rPr>
                <w:rFonts w:ascii="Times New Roman" w:hAnsi="Times New Roman" w:cs="Times New Roman"/>
                <w:sz w:val="28"/>
                <w:szCs w:val="28"/>
              </w:rPr>
              <w:t>Характеристика движения грузовых транспортных средств, оценка работ транспортных средств коммунальных и дорожных служб, состояния инфраструктуры для данных транспортных средств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042F5" w:rsidRPr="007C1AEF" w:rsidRDefault="00991C01" w:rsidP="00D157BF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15</w:t>
            </w:r>
          </w:p>
        </w:tc>
      </w:tr>
      <w:tr w:rsidR="002042F5" w:rsidRPr="007C1AEF" w:rsidTr="00D157BF">
        <w:trPr>
          <w:trHeight w:val="345"/>
        </w:trPr>
        <w:tc>
          <w:tcPr>
            <w:tcW w:w="9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42F5" w:rsidRPr="007C1AEF" w:rsidRDefault="002042F5" w:rsidP="00D157BF">
            <w:pPr>
              <w:shd w:val="clear" w:color="auto" w:fill="FFFFFF" w:themeFill="background1"/>
              <w:spacing w:after="0" w:line="360" w:lineRule="auto"/>
              <w:jc w:val="both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7C1AEF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1.</w:t>
            </w:r>
            <w:r w:rsidR="005015D0" w:rsidRPr="007C1AEF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  <w:t>9</w:t>
            </w:r>
            <w:r w:rsidRPr="007C1AEF">
              <w:rPr>
                <w:rFonts w:ascii="Times New Roman" w:hAnsi="Times New Roman" w:cs="Times New Roman"/>
                <w:sz w:val="28"/>
                <w:szCs w:val="28"/>
              </w:rPr>
              <w:t xml:space="preserve"> Анализ уровня безопасности дорожного движения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042F5" w:rsidRPr="007C1AEF" w:rsidRDefault="00991C01" w:rsidP="00D157BF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16</w:t>
            </w:r>
          </w:p>
        </w:tc>
      </w:tr>
      <w:tr w:rsidR="002042F5" w:rsidRPr="007C1AEF" w:rsidTr="00D157BF">
        <w:tc>
          <w:tcPr>
            <w:tcW w:w="9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42F5" w:rsidRPr="007C1AEF" w:rsidRDefault="005015D0" w:rsidP="00D157BF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7C1AEF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1.10</w:t>
            </w:r>
            <w:r w:rsidR="006908E9" w:rsidRPr="007C1AE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2042F5" w:rsidRPr="007C1AEF">
              <w:rPr>
                <w:rFonts w:ascii="Times New Roman" w:hAnsi="Times New Roman" w:cs="Times New Roman"/>
                <w:sz w:val="28"/>
                <w:szCs w:val="28"/>
              </w:rPr>
              <w:t>Оценка уровня негативного воздействия транспортной инфраструктуры на окружающую среду, безопасность и здоровье населения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042F5" w:rsidRPr="007C1AEF" w:rsidRDefault="00991C01" w:rsidP="00D157BF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16</w:t>
            </w:r>
          </w:p>
        </w:tc>
      </w:tr>
      <w:tr w:rsidR="002042F5" w:rsidRPr="007C1AEF" w:rsidTr="00D157BF">
        <w:tc>
          <w:tcPr>
            <w:tcW w:w="9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42F5" w:rsidRPr="007C1AEF" w:rsidRDefault="005015D0" w:rsidP="00D157BF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7C1AEF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1.11</w:t>
            </w:r>
            <w:r w:rsidR="006908E9" w:rsidRPr="007C1AEF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  <w:r w:rsidR="002042F5" w:rsidRPr="007C1AEF">
              <w:rPr>
                <w:rFonts w:ascii="Times New Roman" w:hAnsi="Times New Roman" w:cs="Times New Roman"/>
                <w:sz w:val="28"/>
                <w:szCs w:val="28"/>
              </w:rPr>
              <w:t xml:space="preserve">Характеристика существующих условий и перспектив развития и размещения транспортной </w:t>
            </w:r>
            <w:r w:rsidR="005F4420" w:rsidRPr="007C1AEF">
              <w:rPr>
                <w:rFonts w:ascii="Times New Roman" w:hAnsi="Times New Roman" w:cs="Times New Roman"/>
                <w:sz w:val="28"/>
                <w:szCs w:val="28"/>
              </w:rPr>
              <w:t xml:space="preserve">инфраструктуры </w:t>
            </w:r>
            <w:proofErr w:type="spellStart"/>
            <w:r w:rsidR="001A0D72">
              <w:rPr>
                <w:rFonts w:ascii="Times New Roman" w:hAnsi="Times New Roman" w:cs="Times New Roman"/>
                <w:sz w:val="28"/>
                <w:szCs w:val="28"/>
              </w:rPr>
              <w:t>Нововладимировского</w:t>
            </w:r>
            <w:proofErr w:type="spellEnd"/>
            <w:r w:rsidR="00110DF4" w:rsidRPr="007C1AEF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042F5" w:rsidRPr="007C1AEF" w:rsidRDefault="00991C01" w:rsidP="00D157BF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17</w:t>
            </w:r>
          </w:p>
        </w:tc>
      </w:tr>
      <w:tr w:rsidR="002042F5" w:rsidRPr="007C1AEF" w:rsidTr="006908E9">
        <w:trPr>
          <w:trHeight w:val="965"/>
        </w:trPr>
        <w:tc>
          <w:tcPr>
            <w:tcW w:w="9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908E9" w:rsidRPr="007C1AEF" w:rsidRDefault="005015D0" w:rsidP="00D157BF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7C1AEF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1.12</w:t>
            </w:r>
            <w:r w:rsidR="006908E9" w:rsidRPr="007C1AE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2042F5" w:rsidRPr="007C1AEF">
              <w:rPr>
                <w:rFonts w:ascii="Times New Roman" w:hAnsi="Times New Roman" w:cs="Times New Roman"/>
                <w:sz w:val="28"/>
                <w:szCs w:val="28"/>
              </w:rPr>
              <w:t xml:space="preserve">Оценка нормативно-правовой базы, необходимой для функционирования и развития транспортной инфраструктуры </w:t>
            </w:r>
            <w:proofErr w:type="spellStart"/>
            <w:r w:rsidR="001A0D72">
              <w:rPr>
                <w:rFonts w:ascii="Times New Roman" w:hAnsi="Times New Roman" w:cs="Times New Roman"/>
                <w:sz w:val="28"/>
                <w:szCs w:val="28"/>
              </w:rPr>
              <w:t>Нововладимировского</w:t>
            </w:r>
            <w:proofErr w:type="spellEnd"/>
            <w:r w:rsidR="00110DF4" w:rsidRPr="007C1AEF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</w:t>
            </w:r>
            <w:r w:rsidR="00C90854" w:rsidRPr="007C1AE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042F5" w:rsidRPr="007C1AEF" w:rsidRDefault="00991C01" w:rsidP="00D157BF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17</w:t>
            </w:r>
          </w:p>
        </w:tc>
      </w:tr>
      <w:tr w:rsidR="006908E9" w:rsidRPr="007C1AEF" w:rsidTr="00D157BF">
        <w:trPr>
          <w:trHeight w:val="326"/>
        </w:trPr>
        <w:tc>
          <w:tcPr>
            <w:tcW w:w="9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908E9" w:rsidRPr="007C1AEF" w:rsidRDefault="006908E9" w:rsidP="006908E9">
            <w:pPr>
              <w:spacing w:after="0" w:line="360" w:lineRule="auto"/>
              <w:jc w:val="both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7C1AEF">
              <w:rPr>
                <w:rFonts w:ascii="Times New Roman" w:hAnsi="Times New Roman" w:cs="Times New Roman"/>
                <w:sz w:val="28"/>
                <w:szCs w:val="28"/>
              </w:rPr>
              <w:t>1.13 Оценка финансирования транспортной инфраструктуры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908E9" w:rsidRPr="007C1AEF" w:rsidRDefault="00991C01" w:rsidP="00D157BF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18</w:t>
            </w:r>
          </w:p>
        </w:tc>
      </w:tr>
      <w:tr w:rsidR="001710BB" w:rsidRPr="007C1AEF" w:rsidTr="00D157BF">
        <w:tc>
          <w:tcPr>
            <w:tcW w:w="9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710BB" w:rsidRPr="007C1AEF" w:rsidRDefault="006908E9" w:rsidP="00D157BF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7C1AEF"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РАЗДЕЛ </w:t>
            </w:r>
            <w:r w:rsidR="00E80009" w:rsidRPr="007C1AEF"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</w:t>
            </w:r>
            <w:r w:rsidR="00E80009" w:rsidRPr="007C1AEF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  <w:t>.</w:t>
            </w:r>
            <w:r w:rsidRPr="007C1AEF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  <w:r w:rsidR="00314B35" w:rsidRPr="007C1AEF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Прогноз транспортного спроса, изменения объемов и характера передвижения населения и перевозок грузов на территории </w:t>
            </w:r>
            <w:proofErr w:type="spellStart"/>
            <w:r w:rsidR="001A0D72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Нововладимировского</w:t>
            </w:r>
            <w:proofErr w:type="spellEnd"/>
            <w:r w:rsidR="00110DF4" w:rsidRPr="007C1AEF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сельского поселения</w:t>
            </w:r>
            <w:r w:rsidR="00C90854" w:rsidRPr="007C1AEF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314B35" w:rsidRPr="007C1AEF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710BB" w:rsidRPr="007C1AEF" w:rsidRDefault="00991C01" w:rsidP="00D157BF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19</w:t>
            </w:r>
          </w:p>
        </w:tc>
      </w:tr>
      <w:tr w:rsidR="002042F5" w:rsidRPr="007C1AEF" w:rsidTr="00D157BF">
        <w:tc>
          <w:tcPr>
            <w:tcW w:w="9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42F5" w:rsidRPr="007C1AEF" w:rsidRDefault="00E63A09" w:rsidP="00D157BF">
            <w:pPr>
              <w:shd w:val="clear" w:color="auto" w:fill="FFFFFF" w:themeFill="background1"/>
              <w:tabs>
                <w:tab w:val="left" w:pos="825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7C1AEF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2.1 </w:t>
            </w:r>
            <w:r w:rsidR="002042F5" w:rsidRPr="007C1AEF">
              <w:rPr>
                <w:rFonts w:ascii="Times New Roman" w:hAnsi="Times New Roman" w:cs="Times New Roman"/>
                <w:sz w:val="28"/>
                <w:szCs w:val="28"/>
              </w:rPr>
              <w:t>Прогноз социально-экономического и градостроительного развития поселения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042F5" w:rsidRPr="007C1AEF" w:rsidRDefault="00991C01" w:rsidP="00D157BF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19</w:t>
            </w:r>
          </w:p>
        </w:tc>
      </w:tr>
      <w:tr w:rsidR="002042F5" w:rsidRPr="007C1AEF" w:rsidTr="00D157BF">
        <w:tc>
          <w:tcPr>
            <w:tcW w:w="9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42F5" w:rsidRPr="007C1AEF" w:rsidRDefault="002042F5" w:rsidP="006146D1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7C1AEF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2.2</w:t>
            </w:r>
            <w:r w:rsidR="006908E9" w:rsidRPr="007C1AEF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 </w:t>
            </w:r>
            <w:r w:rsidRPr="007C1AEF">
              <w:rPr>
                <w:rFonts w:ascii="Times New Roman" w:hAnsi="Times New Roman" w:cs="Times New Roman"/>
                <w:sz w:val="28"/>
                <w:szCs w:val="28"/>
              </w:rPr>
              <w:t xml:space="preserve">Прогноз транспортного спроса </w:t>
            </w:r>
            <w:proofErr w:type="spellStart"/>
            <w:r w:rsidR="001A0D72">
              <w:rPr>
                <w:rFonts w:ascii="Times New Roman" w:hAnsi="Times New Roman" w:cs="Times New Roman"/>
                <w:sz w:val="28"/>
                <w:szCs w:val="28"/>
              </w:rPr>
              <w:t>Нововладимировского</w:t>
            </w:r>
            <w:proofErr w:type="spellEnd"/>
            <w:r w:rsidR="00110DF4" w:rsidRPr="007C1AEF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</w:t>
            </w:r>
            <w:r w:rsidRPr="007C1AEF">
              <w:rPr>
                <w:rFonts w:ascii="Times New Roman" w:hAnsi="Times New Roman" w:cs="Times New Roman"/>
                <w:sz w:val="28"/>
                <w:szCs w:val="28"/>
              </w:rPr>
              <w:t>, объемов и характера передвижения населения и перевозок грузов по видам транспорта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042F5" w:rsidRPr="007C1AEF" w:rsidRDefault="00991C01" w:rsidP="00D157BF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20</w:t>
            </w:r>
          </w:p>
        </w:tc>
      </w:tr>
      <w:tr w:rsidR="002042F5" w:rsidRPr="007C1AEF" w:rsidTr="00D157BF">
        <w:tc>
          <w:tcPr>
            <w:tcW w:w="9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42F5" w:rsidRPr="007C1AEF" w:rsidRDefault="002042F5" w:rsidP="00D157BF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7C1AEF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2.3</w:t>
            </w:r>
            <w:r w:rsidR="006908E9" w:rsidRPr="007C1AEF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  <w:r w:rsidRPr="007C1AEF">
              <w:rPr>
                <w:rFonts w:ascii="Times New Roman" w:hAnsi="Times New Roman" w:cs="Times New Roman"/>
                <w:sz w:val="28"/>
                <w:szCs w:val="28"/>
              </w:rPr>
              <w:t>Прогноз развития транспортной инфраструктуры по видам транспорта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042F5" w:rsidRPr="007C1AEF" w:rsidRDefault="00991C01" w:rsidP="00D157BF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21</w:t>
            </w:r>
          </w:p>
        </w:tc>
      </w:tr>
      <w:tr w:rsidR="002042F5" w:rsidRPr="007C1AEF" w:rsidTr="00D157BF">
        <w:tc>
          <w:tcPr>
            <w:tcW w:w="9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42F5" w:rsidRPr="007C1AEF" w:rsidRDefault="002042F5" w:rsidP="00D157BF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7C1AEF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2.4</w:t>
            </w:r>
            <w:r w:rsidR="00AC01CA" w:rsidRPr="007C1AEF">
              <w:rPr>
                <w:rFonts w:ascii="Times New Roman" w:hAnsi="Times New Roman" w:cs="Times New Roman"/>
                <w:sz w:val="28"/>
                <w:szCs w:val="28"/>
              </w:rPr>
              <w:t xml:space="preserve"> Прогноз развития дорожной сети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042F5" w:rsidRPr="007C1AEF" w:rsidRDefault="00991C01" w:rsidP="00D157BF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22</w:t>
            </w:r>
          </w:p>
        </w:tc>
      </w:tr>
      <w:tr w:rsidR="002042F5" w:rsidRPr="007C1AEF" w:rsidTr="00D157BF">
        <w:tc>
          <w:tcPr>
            <w:tcW w:w="9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42F5" w:rsidRPr="007C1AEF" w:rsidRDefault="00AC01CA" w:rsidP="00D157BF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7C1AEF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  <w:lastRenderedPageBreak/>
              <w:t xml:space="preserve">2.5 </w:t>
            </w:r>
            <w:r w:rsidRPr="007C1AEF">
              <w:rPr>
                <w:rFonts w:ascii="Times New Roman" w:hAnsi="Times New Roman" w:cs="Times New Roman"/>
                <w:sz w:val="28"/>
                <w:szCs w:val="28"/>
              </w:rPr>
              <w:t>Прогноз уровня автомобилизации, параметров дорожного движения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042F5" w:rsidRPr="007C1AEF" w:rsidRDefault="00991C01" w:rsidP="00D157BF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23</w:t>
            </w:r>
          </w:p>
        </w:tc>
      </w:tr>
      <w:tr w:rsidR="002042F5" w:rsidRPr="007C1AEF" w:rsidTr="006908E9">
        <w:trPr>
          <w:trHeight w:val="326"/>
        </w:trPr>
        <w:tc>
          <w:tcPr>
            <w:tcW w:w="9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908E9" w:rsidRPr="007C1AEF" w:rsidRDefault="00AC01CA" w:rsidP="00D157BF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7C1AEF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2.6</w:t>
            </w:r>
            <w:r w:rsidRPr="007C1AEF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r w:rsidRPr="007C1AEF">
              <w:rPr>
                <w:rFonts w:ascii="Times New Roman" w:hAnsi="Times New Roman" w:cs="Times New Roman"/>
                <w:sz w:val="28"/>
                <w:szCs w:val="28"/>
              </w:rPr>
              <w:t>Прогноз показателей безопасного дорожного движения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042F5" w:rsidRPr="007C1AEF" w:rsidRDefault="00991C01" w:rsidP="00D157BF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24</w:t>
            </w:r>
          </w:p>
        </w:tc>
      </w:tr>
      <w:tr w:rsidR="006908E9" w:rsidRPr="007C1AEF" w:rsidTr="00D157BF">
        <w:trPr>
          <w:trHeight w:val="312"/>
        </w:trPr>
        <w:tc>
          <w:tcPr>
            <w:tcW w:w="9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908E9" w:rsidRPr="007C1AEF" w:rsidRDefault="006908E9" w:rsidP="006908E9">
            <w:pPr>
              <w:spacing w:after="0" w:line="276" w:lineRule="auto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7C1AEF">
              <w:rPr>
                <w:rFonts w:ascii="Times New Roman" w:hAnsi="Times New Roman" w:cs="Times New Roman"/>
                <w:sz w:val="28"/>
                <w:szCs w:val="28"/>
              </w:rPr>
              <w:t>2.7 Прогноз негативного  воздействия транспортной  инфраструктуры на  окружающую среду и  здоровья населения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908E9" w:rsidRPr="007C1AEF" w:rsidRDefault="00991C01" w:rsidP="00D157BF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24</w:t>
            </w:r>
          </w:p>
        </w:tc>
      </w:tr>
      <w:tr w:rsidR="001710BB" w:rsidRPr="007C1AEF" w:rsidTr="00D157BF">
        <w:tc>
          <w:tcPr>
            <w:tcW w:w="9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710BB" w:rsidRPr="007C1AEF" w:rsidRDefault="006908E9" w:rsidP="00D157BF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7C1AEF"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РАЗДЕЛ </w:t>
            </w:r>
            <w:r w:rsidR="00E80009" w:rsidRPr="007C1AEF"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3.</w:t>
            </w:r>
            <w:r w:rsidRPr="007C1AEF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  <w:r w:rsidR="00E80009" w:rsidRPr="007C1AEF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Принципиальные варианты </w:t>
            </w:r>
            <w:r w:rsidR="00314B35" w:rsidRPr="007C1AEF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развития</w:t>
            </w:r>
            <w:r w:rsidR="00E80009" w:rsidRPr="007C1AEF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транспортной инфраструктуры </w:t>
            </w:r>
            <w:r w:rsidR="00314B35" w:rsidRPr="007C1AEF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и их укрупненная оценка по целевым показателям (индикаторам) развития транспортной </w:t>
            </w:r>
            <w:proofErr w:type="gramStart"/>
            <w:r w:rsidR="00314B35" w:rsidRPr="007C1AEF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инфраструктуры</w:t>
            </w:r>
            <w:proofErr w:type="gramEnd"/>
            <w:r w:rsidR="00314B35" w:rsidRPr="007C1AEF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с последующим выбором пред</w:t>
            </w:r>
            <w:r w:rsidR="00E80009" w:rsidRPr="007C1AEF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лагаемого к реализации варианта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710BB" w:rsidRPr="007C1AEF" w:rsidRDefault="00991C01" w:rsidP="00D157BF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25</w:t>
            </w:r>
          </w:p>
        </w:tc>
      </w:tr>
      <w:tr w:rsidR="001710BB" w:rsidRPr="007C1AEF" w:rsidTr="00D157BF">
        <w:tc>
          <w:tcPr>
            <w:tcW w:w="9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710BB" w:rsidRPr="007C1AEF" w:rsidRDefault="006908E9" w:rsidP="00D157BF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C1AE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РАЗДЕЛ </w:t>
            </w:r>
            <w:r w:rsidR="00E80009" w:rsidRPr="007C1AE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4</w:t>
            </w:r>
            <w:r w:rsidR="00E80009" w:rsidRPr="007C1AEF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  <w:r w:rsidRPr="007C1AEF">
              <w:rPr>
                <w:rFonts w:ascii="Times New Roman" w:eastAsia="Calibri" w:hAnsi="Times New Roman" w:cs="Times New Roman"/>
                <w:sz w:val="28"/>
                <w:szCs w:val="28"/>
              </w:rPr>
              <w:t> </w:t>
            </w:r>
            <w:r w:rsidR="00314B35" w:rsidRPr="007C1AE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Перечень </w:t>
            </w:r>
            <w:r w:rsidR="00C56FB0" w:rsidRPr="007C1AEF">
              <w:rPr>
                <w:rFonts w:ascii="Times New Roman" w:eastAsia="Calibri" w:hAnsi="Times New Roman" w:cs="Times New Roman"/>
                <w:sz w:val="28"/>
                <w:szCs w:val="28"/>
              </w:rPr>
              <w:t>мероприятий (</w:t>
            </w:r>
            <w:r w:rsidR="00314B35" w:rsidRPr="007C1AE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инвестиционных </w:t>
            </w:r>
            <w:r w:rsidR="00C56FB0" w:rsidRPr="007C1AEF">
              <w:rPr>
                <w:rFonts w:ascii="Times New Roman" w:eastAsia="Calibri" w:hAnsi="Times New Roman" w:cs="Times New Roman"/>
                <w:sz w:val="28"/>
                <w:szCs w:val="28"/>
              </w:rPr>
              <w:t>проектов) по</w:t>
            </w:r>
            <w:r w:rsidR="00314B35" w:rsidRPr="007C1AE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проектированию, строительству, реконструкции объектов транспортной инфраструктуры предлагаемого к реализации варианта развития транспортной инфраструкт</w:t>
            </w:r>
            <w:r w:rsidR="00C56FB0" w:rsidRPr="007C1AEF">
              <w:rPr>
                <w:rFonts w:ascii="Times New Roman" w:eastAsia="Calibri" w:hAnsi="Times New Roman" w:cs="Times New Roman"/>
                <w:sz w:val="28"/>
                <w:szCs w:val="28"/>
              </w:rPr>
              <w:t>уры, те</w:t>
            </w:r>
            <w:r w:rsidR="00E80009" w:rsidRPr="007C1AE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хнико-экономических параметров </w:t>
            </w:r>
            <w:r w:rsidR="00995D27" w:rsidRPr="007C1AE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объектов транспорта, </w:t>
            </w:r>
            <w:r w:rsidR="00C56FB0" w:rsidRPr="007C1AEF">
              <w:rPr>
                <w:rFonts w:ascii="Times New Roman" w:eastAsia="Calibri" w:hAnsi="Times New Roman" w:cs="Times New Roman"/>
                <w:sz w:val="28"/>
                <w:szCs w:val="28"/>
              </w:rPr>
              <w:t>очередность реализации мероприятий (инвести</w:t>
            </w:r>
            <w:r w:rsidR="00E80009" w:rsidRPr="007C1AEF">
              <w:rPr>
                <w:rFonts w:ascii="Times New Roman" w:eastAsia="Calibri" w:hAnsi="Times New Roman" w:cs="Times New Roman"/>
                <w:sz w:val="28"/>
                <w:szCs w:val="28"/>
              </w:rPr>
              <w:t>ционных проектов)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710BB" w:rsidRPr="007C1AEF" w:rsidRDefault="00991C01" w:rsidP="00D157BF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26</w:t>
            </w:r>
          </w:p>
        </w:tc>
      </w:tr>
      <w:tr w:rsidR="001710BB" w:rsidRPr="007C1AEF" w:rsidTr="00D157BF">
        <w:tc>
          <w:tcPr>
            <w:tcW w:w="9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710BB" w:rsidRPr="007C1AEF" w:rsidRDefault="00E80009" w:rsidP="00D157BF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C1AE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РАЗДЕЛ 5</w:t>
            </w:r>
            <w:r w:rsidR="00995D27" w:rsidRPr="007C1AE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. </w:t>
            </w:r>
            <w:r w:rsidR="00C56FB0" w:rsidRPr="007C1AEF">
              <w:rPr>
                <w:rFonts w:ascii="Times New Roman" w:eastAsia="Calibri" w:hAnsi="Times New Roman" w:cs="Times New Roman"/>
                <w:sz w:val="28"/>
                <w:szCs w:val="28"/>
              </w:rPr>
              <w:t>Оценка объемов и источников финансирования мероприятий (инвестиционных проектов) по проектированию, строительству, реконструкции объектов транспортной инфраструкт</w:t>
            </w:r>
            <w:r w:rsidR="00995D27" w:rsidRPr="007C1AE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уры предлагаемого к реализации варианта развития </w:t>
            </w:r>
            <w:r w:rsidR="00C56FB0" w:rsidRPr="007C1AEF">
              <w:rPr>
                <w:rFonts w:ascii="Times New Roman" w:eastAsia="Calibri" w:hAnsi="Times New Roman" w:cs="Times New Roman"/>
                <w:sz w:val="28"/>
                <w:szCs w:val="28"/>
              </w:rPr>
              <w:t>транспортно</w:t>
            </w:r>
            <w:r w:rsidRPr="007C1AEF">
              <w:rPr>
                <w:rFonts w:ascii="Times New Roman" w:eastAsia="Calibri" w:hAnsi="Times New Roman" w:cs="Times New Roman"/>
                <w:sz w:val="28"/>
                <w:szCs w:val="28"/>
              </w:rPr>
              <w:t>й инфраструктуры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710BB" w:rsidRPr="007C1AEF" w:rsidRDefault="00991C01" w:rsidP="00D157BF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  <w:t>31</w:t>
            </w:r>
          </w:p>
        </w:tc>
      </w:tr>
      <w:tr w:rsidR="001710BB" w:rsidRPr="007C1AEF" w:rsidTr="00D157BF">
        <w:tc>
          <w:tcPr>
            <w:tcW w:w="9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710BB" w:rsidRPr="007C1AEF" w:rsidRDefault="006908E9" w:rsidP="00D157BF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C1AE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РАЗДЕЛ </w:t>
            </w:r>
            <w:r w:rsidR="00E80009" w:rsidRPr="007C1AE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6</w:t>
            </w:r>
            <w:r w:rsidR="00E80009" w:rsidRPr="007C1AEF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  <w:r w:rsidRPr="007C1AEF">
              <w:rPr>
                <w:rFonts w:ascii="Times New Roman" w:eastAsia="Calibri" w:hAnsi="Times New Roman" w:cs="Times New Roman"/>
                <w:sz w:val="28"/>
                <w:szCs w:val="28"/>
              </w:rPr>
              <w:t> </w:t>
            </w:r>
            <w:r w:rsidR="00995D27" w:rsidRPr="007C1AE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Оценка эффективности мероприятий </w:t>
            </w:r>
            <w:r w:rsidR="00C56FB0" w:rsidRPr="007C1AE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(инвестиционных проектов) </w:t>
            </w:r>
            <w:r w:rsidR="00995D27" w:rsidRPr="007C1AEF">
              <w:rPr>
                <w:rFonts w:ascii="Times New Roman" w:eastAsia="Calibri" w:hAnsi="Times New Roman" w:cs="Times New Roman"/>
                <w:sz w:val="28"/>
                <w:szCs w:val="28"/>
              </w:rPr>
              <w:t>по проектированию</w:t>
            </w:r>
            <w:r w:rsidR="00BE3422" w:rsidRPr="007C1AEF">
              <w:rPr>
                <w:rFonts w:ascii="Times New Roman" w:eastAsia="Calibri" w:hAnsi="Times New Roman" w:cs="Times New Roman"/>
                <w:sz w:val="28"/>
                <w:szCs w:val="28"/>
              </w:rPr>
              <w:t>, строительству, реконструкции о</w:t>
            </w:r>
            <w:r w:rsidR="00995D27" w:rsidRPr="007C1AE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бъектов транспортной инфраструктуры предлагаемого к реализации </w:t>
            </w:r>
            <w:r w:rsidR="008B6ADA" w:rsidRPr="007C1AE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варианта развития транспортной </w:t>
            </w:r>
            <w:r w:rsidR="00BE3422" w:rsidRPr="007C1AEF">
              <w:rPr>
                <w:rFonts w:ascii="Times New Roman" w:eastAsia="Calibri" w:hAnsi="Times New Roman" w:cs="Times New Roman"/>
                <w:sz w:val="28"/>
                <w:szCs w:val="28"/>
              </w:rPr>
              <w:t>инфраструктуры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946B3" w:rsidRPr="007C1AEF" w:rsidRDefault="00991C01" w:rsidP="004946B3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  <w:t>32</w:t>
            </w:r>
          </w:p>
        </w:tc>
      </w:tr>
      <w:tr w:rsidR="001710BB" w:rsidRPr="007C1AEF" w:rsidTr="00D157BF">
        <w:tc>
          <w:tcPr>
            <w:tcW w:w="9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710BB" w:rsidRPr="007C1AEF" w:rsidRDefault="00E80009" w:rsidP="00D157BF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C1AE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РАЗДЕЛ</w:t>
            </w:r>
            <w:r w:rsidR="006908E9" w:rsidRPr="007C1AE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 </w:t>
            </w:r>
            <w:r w:rsidRPr="007C1AE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7</w:t>
            </w:r>
            <w:r w:rsidRPr="007C1AEF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  <w:r w:rsidR="006908E9" w:rsidRPr="007C1AEF">
              <w:rPr>
                <w:rFonts w:ascii="Times New Roman" w:eastAsia="Calibri" w:hAnsi="Times New Roman" w:cs="Times New Roman"/>
                <w:sz w:val="28"/>
                <w:szCs w:val="28"/>
              </w:rPr>
              <w:t> </w:t>
            </w:r>
            <w:r w:rsidR="00BE3422" w:rsidRPr="007C1AEF">
              <w:rPr>
                <w:rFonts w:ascii="Times New Roman" w:eastAsia="Calibri" w:hAnsi="Times New Roman" w:cs="Times New Roman"/>
                <w:sz w:val="28"/>
                <w:szCs w:val="28"/>
              </w:rPr>
              <w:t>Пр</w:t>
            </w:r>
            <w:r w:rsidR="00995D27" w:rsidRPr="007C1AE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едложения по институциональным </w:t>
            </w:r>
            <w:r w:rsidR="00BE3422" w:rsidRPr="007C1AEF">
              <w:rPr>
                <w:rFonts w:ascii="Times New Roman" w:eastAsia="Calibri" w:hAnsi="Times New Roman" w:cs="Times New Roman"/>
                <w:sz w:val="28"/>
                <w:szCs w:val="28"/>
              </w:rPr>
              <w:t>преобразования</w:t>
            </w:r>
            <w:r w:rsidR="00995D27" w:rsidRPr="007C1AE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м, совершенствованию правового и информационного обеспечения </w:t>
            </w:r>
            <w:r w:rsidR="00BE3422" w:rsidRPr="007C1AEF">
              <w:rPr>
                <w:rFonts w:ascii="Times New Roman" w:eastAsia="Calibri" w:hAnsi="Times New Roman" w:cs="Times New Roman"/>
                <w:sz w:val="28"/>
                <w:szCs w:val="28"/>
              </w:rPr>
              <w:t>деятельности в сфере проектирования</w:t>
            </w:r>
            <w:r w:rsidR="00995D27" w:rsidRPr="007C1AE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строительства, реконструкции </w:t>
            </w:r>
            <w:r w:rsidR="00BE3422" w:rsidRPr="007C1AEF">
              <w:rPr>
                <w:rFonts w:ascii="Times New Roman" w:eastAsia="Calibri" w:hAnsi="Times New Roman" w:cs="Times New Roman"/>
                <w:sz w:val="28"/>
                <w:szCs w:val="28"/>
              </w:rPr>
              <w:t>объектов транспортной инфрастр</w:t>
            </w:r>
            <w:r w:rsidRPr="007C1AEF">
              <w:rPr>
                <w:rFonts w:ascii="Times New Roman" w:eastAsia="Calibri" w:hAnsi="Times New Roman" w:cs="Times New Roman"/>
                <w:sz w:val="28"/>
                <w:szCs w:val="28"/>
              </w:rPr>
              <w:t>уктуры на территории поселения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710BB" w:rsidRPr="007C1AEF" w:rsidRDefault="00991C01" w:rsidP="00D157BF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  <w:t>34</w:t>
            </w:r>
          </w:p>
        </w:tc>
      </w:tr>
    </w:tbl>
    <w:p w:rsidR="001710BB" w:rsidRPr="007C1AEF" w:rsidRDefault="001710BB" w:rsidP="007D306D">
      <w:pPr>
        <w:spacing w:after="150" w:line="360" w:lineRule="auto"/>
        <w:jc w:val="center"/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</w:pPr>
    </w:p>
    <w:p w:rsidR="001710BB" w:rsidRPr="007C1AEF" w:rsidRDefault="001710BB" w:rsidP="007D306D">
      <w:pPr>
        <w:spacing w:after="150" w:line="360" w:lineRule="auto"/>
        <w:jc w:val="center"/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</w:pPr>
    </w:p>
    <w:p w:rsidR="001710BB" w:rsidRPr="007C1AEF" w:rsidRDefault="001710BB" w:rsidP="007D306D">
      <w:pPr>
        <w:spacing w:after="150" w:line="360" w:lineRule="auto"/>
        <w:jc w:val="center"/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</w:pPr>
    </w:p>
    <w:p w:rsidR="00AC01CA" w:rsidRPr="007C1AEF" w:rsidRDefault="00AC01CA" w:rsidP="003E02AA">
      <w:pPr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i/>
          <w:color w:val="000000" w:themeColor="text1"/>
          <w:sz w:val="28"/>
          <w:szCs w:val="28"/>
          <w:lang w:eastAsia="ru-RU"/>
        </w:rPr>
      </w:pPr>
    </w:p>
    <w:p w:rsidR="00AC01CA" w:rsidRPr="007C1AEF" w:rsidRDefault="00AC01CA" w:rsidP="003E02AA">
      <w:pPr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i/>
          <w:color w:val="000000" w:themeColor="text1"/>
          <w:sz w:val="28"/>
          <w:szCs w:val="28"/>
          <w:lang w:eastAsia="ru-RU"/>
        </w:rPr>
      </w:pPr>
    </w:p>
    <w:p w:rsidR="00AC01CA" w:rsidRPr="007C1AEF" w:rsidRDefault="00AC01CA" w:rsidP="003E02AA">
      <w:pPr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i/>
          <w:color w:val="000000" w:themeColor="text1"/>
          <w:sz w:val="28"/>
          <w:szCs w:val="28"/>
          <w:lang w:eastAsia="ru-RU"/>
        </w:rPr>
      </w:pPr>
    </w:p>
    <w:p w:rsidR="007C1AEF" w:rsidRDefault="007C1AEF" w:rsidP="003E02AA">
      <w:pPr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i/>
          <w:color w:val="000000" w:themeColor="text1"/>
          <w:sz w:val="28"/>
          <w:szCs w:val="28"/>
          <w:lang w:eastAsia="ru-RU"/>
        </w:rPr>
      </w:pPr>
    </w:p>
    <w:p w:rsidR="007C1AEF" w:rsidRDefault="007C1AEF" w:rsidP="003E02AA">
      <w:pPr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i/>
          <w:color w:val="000000" w:themeColor="text1"/>
          <w:sz w:val="28"/>
          <w:szCs w:val="28"/>
          <w:lang w:eastAsia="ru-RU"/>
        </w:rPr>
      </w:pPr>
    </w:p>
    <w:p w:rsidR="007C1AEF" w:rsidRDefault="007C1AEF" w:rsidP="003E02AA">
      <w:pPr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i/>
          <w:color w:val="000000" w:themeColor="text1"/>
          <w:sz w:val="28"/>
          <w:szCs w:val="28"/>
          <w:lang w:eastAsia="ru-RU"/>
        </w:rPr>
      </w:pPr>
    </w:p>
    <w:p w:rsidR="007C1AEF" w:rsidRDefault="007C1AEF" w:rsidP="003E02AA">
      <w:pPr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i/>
          <w:color w:val="000000" w:themeColor="text1"/>
          <w:sz w:val="28"/>
          <w:szCs w:val="28"/>
          <w:lang w:eastAsia="ru-RU"/>
        </w:rPr>
      </w:pPr>
    </w:p>
    <w:p w:rsidR="007C1AEF" w:rsidRDefault="007C1AEF" w:rsidP="003E02AA">
      <w:pPr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i/>
          <w:color w:val="000000" w:themeColor="text1"/>
          <w:sz w:val="28"/>
          <w:szCs w:val="28"/>
          <w:lang w:eastAsia="ru-RU"/>
        </w:rPr>
      </w:pPr>
    </w:p>
    <w:p w:rsidR="00DC7125" w:rsidRPr="007C1AEF" w:rsidRDefault="00DC7125" w:rsidP="003E02AA">
      <w:pPr>
        <w:spacing w:after="150" w:line="240" w:lineRule="auto"/>
        <w:jc w:val="center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</w:pPr>
      <w:r w:rsidRPr="007C1AEF">
        <w:rPr>
          <w:rFonts w:ascii="Times New Roman" w:eastAsia="Times New Roman" w:hAnsi="Times New Roman" w:cs="Times New Roman"/>
          <w:b/>
          <w:bCs/>
          <w:i/>
          <w:color w:val="000000" w:themeColor="text1"/>
          <w:sz w:val="28"/>
          <w:szCs w:val="28"/>
          <w:lang w:eastAsia="ru-RU"/>
        </w:rPr>
        <w:lastRenderedPageBreak/>
        <w:t>ПАСПОРТ</w:t>
      </w:r>
    </w:p>
    <w:p w:rsidR="00A8016D" w:rsidRPr="007C1AEF" w:rsidRDefault="00DC7125" w:rsidP="008240B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color w:val="000000" w:themeColor="text1"/>
          <w:sz w:val="28"/>
          <w:szCs w:val="28"/>
          <w:lang w:eastAsia="ru-RU"/>
        </w:rPr>
      </w:pPr>
      <w:r w:rsidRPr="007C1AEF">
        <w:rPr>
          <w:rFonts w:ascii="Times New Roman" w:eastAsia="Times New Roman" w:hAnsi="Times New Roman" w:cs="Times New Roman"/>
          <w:b/>
          <w:bCs/>
          <w:i/>
          <w:color w:val="000000" w:themeColor="text1"/>
          <w:sz w:val="28"/>
          <w:szCs w:val="28"/>
          <w:lang w:eastAsia="ru-RU"/>
        </w:rPr>
        <w:t>ПРОГРА</w:t>
      </w:r>
      <w:r w:rsidR="00995D27" w:rsidRPr="007C1AEF">
        <w:rPr>
          <w:rFonts w:ascii="Times New Roman" w:eastAsia="Times New Roman" w:hAnsi="Times New Roman" w:cs="Times New Roman"/>
          <w:b/>
          <w:bCs/>
          <w:i/>
          <w:color w:val="000000" w:themeColor="text1"/>
          <w:sz w:val="28"/>
          <w:szCs w:val="28"/>
          <w:lang w:eastAsia="ru-RU"/>
        </w:rPr>
        <w:t>ММЫ КОМПЛЕКСНОГО РАЗВИТИЯ</w:t>
      </w:r>
      <w:r w:rsidRPr="007C1AEF">
        <w:rPr>
          <w:rFonts w:ascii="Times New Roman" w:eastAsia="Times New Roman" w:hAnsi="Times New Roman" w:cs="Times New Roman"/>
          <w:b/>
          <w:bCs/>
          <w:i/>
          <w:color w:val="000000" w:themeColor="text1"/>
          <w:sz w:val="28"/>
          <w:szCs w:val="28"/>
          <w:lang w:eastAsia="ru-RU"/>
        </w:rPr>
        <w:t xml:space="preserve"> ТРАНСПОРТНОЙ ИНФРАСТРУКТУРЫ НА ТЕРРИТОРИИ </w:t>
      </w:r>
    </w:p>
    <w:p w:rsidR="00D515EF" w:rsidRPr="007C1AEF" w:rsidRDefault="001A0D72" w:rsidP="008240B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color w:val="000000" w:themeColor="text1"/>
          <w:sz w:val="28"/>
          <w:szCs w:val="28"/>
          <w:lang w:eastAsia="ru-RU"/>
        </w:rPr>
        <w:t>НОВОВЛАДИМИРОВСКОГО</w:t>
      </w:r>
      <w:r w:rsidR="00F173E0" w:rsidRPr="007C1AEF">
        <w:rPr>
          <w:rFonts w:ascii="Times New Roman" w:eastAsia="Times New Roman" w:hAnsi="Times New Roman" w:cs="Times New Roman"/>
          <w:b/>
          <w:bCs/>
          <w:i/>
          <w:color w:val="000000" w:themeColor="text1"/>
          <w:sz w:val="28"/>
          <w:szCs w:val="28"/>
          <w:lang w:eastAsia="ru-RU"/>
        </w:rPr>
        <w:t xml:space="preserve"> СЕЛЬСКОГО ПОСЕЛЕНИЯ</w:t>
      </w:r>
    </w:p>
    <w:p w:rsidR="008D0244" w:rsidRPr="007C1AEF" w:rsidRDefault="001A0D72" w:rsidP="008240B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color w:val="000000" w:themeColor="text1"/>
          <w:sz w:val="28"/>
          <w:szCs w:val="28"/>
          <w:lang w:eastAsia="ru-RU"/>
        </w:rPr>
        <w:t>ТБИЛИССКОГО</w:t>
      </w:r>
      <w:r w:rsidR="00E75327" w:rsidRPr="007C1AEF">
        <w:rPr>
          <w:rFonts w:ascii="Times New Roman" w:eastAsia="Times New Roman" w:hAnsi="Times New Roman" w:cs="Times New Roman"/>
          <w:b/>
          <w:bCs/>
          <w:i/>
          <w:color w:val="000000" w:themeColor="text1"/>
          <w:sz w:val="28"/>
          <w:szCs w:val="28"/>
          <w:lang w:eastAsia="ru-RU"/>
        </w:rPr>
        <w:t xml:space="preserve"> РАЙОНА</w:t>
      </w:r>
      <w:r w:rsidR="00DC7125" w:rsidRPr="007C1AEF">
        <w:rPr>
          <w:rFonts w:ascii="Times New Roman" w:eastAsia="Times New Roman" w:hAnsi="Times New Roman" w:cs="Times New Roman"/>
          <w:b/>
          <w:bCs/>
          <w:i/>
          <w:color w:val="000000" w:themeColor="text1"/>
          <w:sz w:val="28"/>
          <w:szCs w:val="28"/>
          <w:lang w:eastAsia="ru-RU"/>
        </w:rPr>
        <w:t xml:space="preserve"> </w:t>
      </w:r>
      <w:r w:rsidR="00F173E0" w:rsidRPr="007C1AEF">
        <w:rPr>
          <w:rFonts w:ascii="Times New Roman" w:eastAsia="Times New Roman" w:hAnsi="Times New Roman" w:cs="Times New Roman"/>
          <w:b/>
          <w:bCs/>
          <w:i/>
          <w:color w:val="000000" w:themeColor="text1"/>
          <w:sz w:val="28"/>
          <w:szCs w:val="28"/>
          <w:lang w:eastAsia="ru-RU"/>
        </w:rPr>
        <w:t xml:space="preserve">КРАСНОДАРСКОГО КРАЯ </w:t>
      </w:r>
      <w:r w:rsidR="00DC7125" w:rsidRPr="007C1AEF">
        <w:rPr>
          <w:rFonts w:ascii="Times New Roman" w:eastAsia="Times New Roman" w:hAnsi="Times New Roman" w:cs="Times New Roman"/>
          <w:b/>
          <w:bCs/>
          <w:i/>
          <w:color w:val="000000" w:themeColor="text1"/>
          <w:sz w:val="28"/>
          <w:szCs w:val="28"/>
          <w:lang w:eastAsia="ru-RU"/>
        </w:rPr>
        <w:t xml:space="preserve"> </w:t>
      </w:r>
    </w:p>
    <w:p w:rsidR="0009675F" w:rsidRPr="007C1AEF" w:rsidRDefault="00DC7125" w:rsidP="008240B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color w:val="000000" w:themeColor="text1"/>
          <w:sz w:val="28"/>
          <w:szCs w:val="28"/>
          <w:lang w:eastAsia="ru-RU"/>
        </w:rPr>
      </w:pPr>
      <w:r w:rsidRPr="007C1AEF">
        <w:rPr>
          <w:rFonts w:ascii="Times New Roman" w:eastAsia="Times New Roman" w:hAnsi="Times New Roman" w:cs="Times New Roman"/>
          <w:b/>
          <w:bCs/>
          <w:i/>
          <w:color w:val="000000" w:themeColor="text1"/>
          <w:sz w:val="28"/>
          <w:szCs w:val="28"/>
          <w:lang w:eastAsia="ru-RU"/>
        </w:rPr>
        <w:t xml:space="preserve">НА ПЕРИОД ДО </w:t>
      </w:r>
      <w:r w:rsidR="001A0D72">
        <w:rPr>
          <w:rFonts w:ascii="Times New Roman" w:eastAsia="Times New Roman" w:hAnsi="Times New Roman" w:cs="Times New Roman"/>
          <w:b/>
          <w:bCs/>
          <w:i/>
          <w:color w:val="000000" w:themeColor="text1"/>
          <w:sz w:val="28"/>
          <w:szCs w:val="28"/>
          <w:lang w:eastAsia="ru-RU"/>
        </w:rPr>
        <w:t>2029</w:t>
      </w:r>
      <w:r w:rsidRPr="007C1AEF">
        <w:rPr>
          <w:rFonts w:ascii="Times New Roman" w:eastAsia="Times New Roman" w:hAnsi="Times New Roman" w:cs="Times New Roman"/>
          <w:b/>
          <w:bCs/>
          <w:i/>
          <w:color w:val="000000" w:themeColor="text1"/>
          <w:sz w:val="28"/>
          <w:szCs w:val="28"/>
          <w:lang w:eastAsia="ru-RU"/>
        </w:rPr>
        <w:t xml:space="preserve"> ГОДА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44"/>
        <w:gridCol w:w="6945"/>
      </w:tblGrid>
      <w:tr w:rsidR="007E4331" w:rsidRPr="007C1AEF" w:rsidTr="004545CA">
        <w:trPr>
          <w:trHeight w:val="927"/>
        </w:trPr>
        <w:tc>
          <w:tcPr>
            <w:tcW w:w="2944" w:type="dxa"/>
          </w:tcPr>
          <w:p w:rsidR="00A03251" w:rsidRPr="007C1AEF" w:rsidRDefault="00A03251" w:rsidP="008240B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7C1AE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Наименование</w:t>
            </w:r>
          </w:p>
          <w:p w:rsidR="00A03251" w:rsidRPr="007C1AEF" w:rsidRDefault="00A03251" w:rsidP="008240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60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7C1AE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Программы</w:t>
            </w:r>
          </w:p>
        </w:tc>
        <w:tc>
          <w:tcPr>
            <w:tcW w:w="6945" w:type="dxa"/>
          </w:tcPr>
          <w:p w:rsidR="00A03251" w:rsidRPr="007C1AEF" w:rsidRDefault="00A03251" w:rsidP="008240B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7C1AEF">
              <w:rPr>
                <w:rFonts w:ascii="Times New Roman" w:eastAsia="Times New Roman" w:hAnsi="Times New Roman" w:cs="Times New Roman"/>
                <w:color w:val="000000" w:themeColor="text1"/>
                <w:spacing w:val="-3"/>
                <w:sz w:val="28"/>
                <w:szCs w:val="28"/>
                <w:lang w:eastAsia="ru-RU"/>
              </w:rPr>
              <w:t>Программа комплексного развития транспортной инфраструктуры</w:t>
            </w:r>
            <w:r w:rsidRPr="007C1AE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1A0D7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Нововладимировского</w:t>
            </w:r>
            <w:proofErr w:type="spellEnd"/>
            <w:r w:rsidR="00110DF4" w:rsidRPr="007C1AE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сельского поселения</w:t>
            </w:r>
            <w:r w:rsidR="00C90854" w:rsidRPr="007C1AE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 w:rsidRPr="007C1AE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 w:rsidR="00C90854" w:rsidRPr="007C1AE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 w:rsidR="001A0D72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  <w:lang w:eastAsia="ru-RU"/>
              </w:rPr>
              <w:t>Тбилисского</w:t>
            </w:r>
            <w:r w:rsidR="00E75327" w:rsidRPr="007C1AEF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  <w:lang w:eastAsia="ru-RU"/>
              </w:rPr>
              <w:t xml:space="preserve"> района</w:t>
            </w:r>
            <w:r w:rsidRPr="007C1AE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 w:rsidR="00F173E0" w:rsidRPr="007C1AE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Краснодарского края </w:t>
            </w:r>
            <w:r w:rsidRPr="007C1AE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на </w:t>
            </w:r>
            <w:r w:rsidR="000D4DF7" w:rsidRPr="007C1AE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2017-</w:t>
            </w:r>
            <w:r w:rsidR="001A0D7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2029</w:t>
            </w:r>
            <w:r w:rsidR="00865625" w:rsidRPr="007C1AE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 w:rsidRPr="007C1AE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годы</w:t>
            </w:r>
          </w:p>
          <w:p w:rsidR="00A03251" w:rsidRPr="007C1AEF" w:rsidRDefault="00A03251" w:rsidP="008240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60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7C1AEF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  <w:lang w:eastAsia="ru-RU"/>
              </w:rPr>
              <w:t>(далее - Программа)</w:t>
            </w:r>
          </w:p>
        </w:tc>
      </w:tr>
      <w:tr w:rsidR="007E4331" w:rsidRPr="007C1AEF" w:rsidTr="004545CA">
        <w:trPr>
          <w:trHeight w:val="927"/>
        </w:trPr>
        <w:tc>
          <w:tcPr>
            <w:tcW w:w="2944" w:type="dxa"/>
          </w:tcPr>
          <w:p w:rsidR="00A03251" w:rsidRPr="007C1AEF" w:rsidRDefault="00A03251" w:rsidP="008240B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highlight w:val="yellow"/>
                <w:lang w:eastAsia="ru-RU"/>
              </w:rPr>
            </w:pPr>
            <w:r w:rsidRPr="007C1AE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Основание для разработки Программы</w:t>
            </w:r>
          </w:p>
        </w:tc>
        <w:tc>
          <w:tcPr>
            <w:tcW w:w="6945" w:type="dxa"/>
          </w:tcPr>
          <w:p w:rsidR="004D5D5C" w:rsidRPr="007C1AEF" w:rsidRDefault="004D5D5C" w:rsidP="008240B1">
            <w:pPr>
              <w:spacing w:after="15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C1AEF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7C1AEF">
              <w:rPr>
                <w:rFonts w:ascii="Times New Roman" w:eastAsia="Calibri" w:hAnsi="Times New Roman" w:cs="Times New Roman"/>
                <w:sz w:val="28"/>
                <w:szCs w:val="28"/>
              </w:rPr>
              <w:t>Градостроительный кодекс Российской Федерации от 29.12.2004 № 190-ФЗ;</w:t>
            </w:r>
          </w:p>
          <w:p w:rsidR="004D5D5C" w:rsidRPr="007C1AEF" w:rsidRDefault="004D5D5C" w:rsidP="008240B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7C1AEF">
              <w:rPr>
                <w:rFonts w:ascii="Times New Roman" w:eastAsia="Calibri" w:hAnsi="Times New Roman" w:cs="Times New Roman"/>
                <w:sz w:val="28"/>
                <w:szCs w:val="28"/>
              </w:rPr>
              <w:t>-</w:t>
            </w:r>
            <w:r w:rsidR="006908E9" w:rsidRPr="007C1AEF">
              <w:rPr>
                <w:rFonts w:ascii="Times New Roman" w:eastAsia="Calibri" w:hAnsi="Times New Roman" w:cs="Times New Roman"/>
                <w:sz w:val="28"/>
                <w:szCs w:val="28"/>
              </w:rPr>
              <w:t> </w:t>
            </w:r>
            <w:r w:rsidRPr="007C1AE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Федеральный закон от 29</w:t>
            </w:r>
            <w:r w:rsidR="00AF2C49" w:rsidRPr="007C1AE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 xml:space="preserve">.12. </w:t>
            </w:r>
            <w:r w:rsidRPr="007C1AE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2014 г. N 456-ФЗ</w:t>
            </w:r>
            <w:r w:rsidRPr="007C1AE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br/>
            </w:r>
            <w:r w:rsidRPr="007C1AE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"О внесении изменений в Градостроительный кодекс Российской Федерации и отдельные законодательные акты Российской Федерации"</w:t>
            </w:r>
            <w:r w:rsidR="00AF2C49" w:rsidRPr="007C1AE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;</w:t>
            </w:r>
          </w:p>
          <w:p w:rsidR="00101C0A" w:rsidRPr="007C1AEF" w:rsidRDefault="00995D27" w:rsidP="008240B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7C1AE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- </w:t>
            </w:r>
            <w:r w:rsidR="00101C0A" w:rsidRPr="007C1AEF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Постановление Правительства РФ от 25 декабря 2015 г. № 1440 “Об утверждении требований к программам комплексного развития транспортной инфраструктуры поселений, городских округов”</w:t>
            </w:r>
          </w:p>
        </w:tc>
      </w:tr>
      <w:tr w:rsidR="007E4331" w:rsidRPr="007C1AEF" w:rsidTr="004545CA">
        <w:trPr>
          <w:trHeight w:val="987"/>
        </w:trPr>
        <w:tc>
          <w:tcPr>
            <w:tcW w:w="2944" w:type="dxa"/>
          </w:tcPr>
          <w:p w:rsidR="00A03251" w:rsidRPr="007C1AEF" w:rsidRDefault="00A03251" w:rsidP="008240B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7C1AE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Наименование заказчика Программы, его местонахождение</w:t>
            </w:r>
            <w:bookmarkStart w:id="0" w:name="_GoBack"/>
            <w:bookmarkEnd w:id="0"/>
          </w:p>
        </w:tc>
        <w:tc>
          <w:tcPr>
            <w:tcW w:w="6945" w:type="dxa"/>
          </w:tcPr>
          <w:p w:rsidR="001A0D72" w:rsidRPr="001A0D72" w:rsidRDefault="001A0D72" w:rsidP="001A0D7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28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0D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Администрация  </w:t>
            </w:r>
            <w:proofErr w:type="spellStart"/>
            <w:r w:rsidRPr="001A0D72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Нововладимировского</w:t>
            </w:r>
            <w:proofErr w:type="spellEnd"/>
            <w:r w:rsidRPr="001A0D72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сельского поселения Тбилисского района  Краснодарского края</w:t>
            </w:r>
            <w:r w:rsidRPr="001A0D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(далее - Администрация)</w:t>
            </w:r>
          </w:p>
          <w:p w:rsidR="00A03251" w:rsidRPr="00476442" w:rsidRDefault="001A0D72" w:rsidP="001A0D7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288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1A0D7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Краснодарский край, Тбилисский район, ст. </w:t>
            </w:r>
            <w:proofErr w:type="spellStart"/>
            <w:r w:rsidRPr="001A0D7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Нововладимировская</w:t>
            </w:r>
            <w:proofErr w:type="spellEnd"/>
            <w:r w:rsidRPr="001A0D7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 ул. Ленина, д. 12</w:t>
            </w:r>
          </w:p>
        </w:tc>
      </w:tr>
      <w:tr w:rsidR="007E4331" w:rsidRPr="007C1AEF" w:rsidTr="004545CA">
        <w:trPr>
          <w:trHeight w:val="274"/>
        </w:trPr>
        <w:tc>
          <w:tcPr>
            <w:tcW w:w="2944" w:type="dxa"/>
          </w:tcPr>
          <w:p w:rsidR="00A03251" w:rsidRPr="007C1AEF" w:rsidRDefault="00A03251" w:rsidP="008240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60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7C1AE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Наименование разработчика</w:t>
            </w:r>
            <w:r w:rsidRPr="007C1AEF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  <w:lang w:eastAsia="ru-RU"/>
              </w:rPr>
              <w:t xml:space="preserve"> Программы</w:t>
            </w:r>
            <w:r w:rsidRPr="007C1AE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, его местонахождение</w:t>
            </w:r>
          </w:p>
        </w:tc>
        <w:tc>
          <w:tcPr>
            <w:tcW w:w="6945" w:type="dxa"/>
          </w:tcPr>
          <w:p w:rsidR="00A03251" w:rsidRPr="00476442" w:rsidRDefault="00483214" w:rsidP="008240B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288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47644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ООО «Фортуна Проект»</w:t>
            </w:r>
          </w:p>
          <w:p w:rsidR="001710BB" w:rsidRPr="00476442" w:rsidRDefault="0003218C" w:rsidP="008240B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288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47644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355020  </w:t>
            </w:r>
            <w:r w:rsidR="00465174" w:rsidRPr="0047644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г. </w:t>
            </w:r>
            <w:r w:rsidR="00483214" w:rsidRPr="0047644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Ставрополь</w:t>
            </w:r>
            <w:r w:rsidR="007C1AEF" w:rsidRPr="0047644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,</w:t>
            </w:r>
            <w:r w:rsidR="00483214" w:rsidRPr="0047644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 w:rsidR="00465174" w:rsidRPr="0047644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ул. </w:t>
            </w:r>
            <w:proofErr w:type="gramStart"/>
            <w:r w:rsidR="00483214" w:rsidRPr="0047644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Объездная</w:t>
            </w:r>
            <w:proofErr w:type="gramEnd"/>
            <w:r w:rsidR="00465174" w:rsidRPr="0047644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, </w:t>
            </w:r>
            <w:r w:rsidR="00DD4A60" w:rsidRPr="0047644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д. </w:t>
            </w:r>
            <w:r w:rsidR="00483214" w:rsidRPr="0047644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15А</w:t>
            </w:r>
            <w:r w:rsidR="00DD4A60" w:rsidRPr="0047644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, офис 1</w:t>
            </w:r>
          </w:p>
        </w:tc>
      </w:tr>
      <w:tr w:rsidR="007E4331" w:rsidRPr="007C1AEF" w:rsidTr="004545CA">
        <w:tc>
          <w:tcPr>
            <w:tcW w:w="2944" w:type="dxa"/>
          </w:tcPr>
          <w:p w:rsidR="00A03251" w:rsidRPr="007C1AEF" w:rsidRDefault="00A03251" w:rsidP="008240B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7C1AEF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  <w:lang w:eastAsia="ru-RU"/>
              </w:rPr>
              <w:t>Цел</w:t>
            </w:r>
            <w:r w:rsidR="00584EBA" w:rsidRPr="007C1AEF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  <w:lang w:eastAsia="ru-RU"/>
              </w:rPr>
              <w:t>и</w:t>
            </w:r>
            <w:r w:rsidRPr="007C1AE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Программы</w:t>
            </w:r>
          </w:p>
          <w:p w:rsidR="00A03251" w:rsidRPr="007C1AEF" w:rsidRDefault="00A03251" w:rsidP="008240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60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6945" w:type="dxa"/>
          </w:tcPr>
          <w:p w:rsidR="0032079F" w:rsidRPr="00D451B1" w:rsidRDefault="0032079F" w:rsidP="008240B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D451B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-</w:t>
            </w:r>
            <w:r w:rsidR="006908E9" w:rsidRPr="00D451B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 </w:t>
            </w:r>
            <w:r w:rsidRPr="00D451B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с</w:t>
            </w:r>
            <w:r w:rsidR="00A96940" w:rsidRPr="00D451B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оздание условий для устойчивого функционирования транспортной системы</w:t>
            </w:r>
            <w:r w:rsidRPr="00D451B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;</w:t>
            </w:r>
            <w:r w:rsidR="00A96940" w:rsidRPr="00D451B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 </w:t>
            </w:r>
          </w:p>
          <w:p w:rsidR="00A03251" w:rsidRPr="00D451B1" w:rsidRDefault="0032079F" w:rsidP="008240B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D451B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- </w:t>
            </w:r>
            <w:r w:rsidR="00A96940" w:rsidRPr="00D451B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повышение уровня без</w:t>
            </w:r>
            <w:r w:rsidRPr="00D451B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опасности движения;</w:t>
            </w:r>
          </w:p>
          <w:p w:rsidR="0032079F" w:rsidRPr="00D451B1" w:rsidRDefault="0032079F" w:rsidP="008240B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D451B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-</w:t>
            </w:r>
            <w:r w:rsidR="006908E9" w:rsidRPr="00D451B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 </w:t>
            </w:r>
            <w:r w:rsidRPr="00D451B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улучшение </w:t>
            </w:r>
            <w:r w:rsidR="009E39A0" w:rsidRPr="00D451B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качества дорог</w:t>
            </w:r>
            <w:r w:rsidRPr="00D451B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.</w:t>
            </w:r>
          </w:p>
        </w:tc>
      </w:tr>
      <w:tr w:rsidR="00A96940" w:rsidRPr="007C1AEF" w:rsidTr="007C1AEF">
        <w:trPr>
          <w:trHeight w:val="836"/>
        </w:trPr>
        <w:tc>
          <w:tcPr>
            <w:tcW w:w="2944" w:type="dxa"/>
          </w:tcPr>
          <w:p w:rsidR="00A96940" w:rsidRPr="007C1AEF" w:rsidRDefault="00A96940" w:rsidP="008240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60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highlight w:val="yellow"/>
                <w:lang w:eastAsia="ru-RU"/>
              </w:rPr>
            </w:pPr>
            <w:r w:rsidRPr="007C1AE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Задачи Программы</w:t>
            </w:r>
          </w:p>
        </w:tc>
        <w:tc>
          <w:tcPr>
            <w:tcW w:w="69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32079F" w:rsidRPr="00D451B1" w:rsidRDefault="006908E9" w:rsidP="008240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D451B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- </w:t>
            </w:r>
            <w:r w:rsidR="0032079F" w:rsidRPr="00D451B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Обеспечение функционирования и развития </w:t>
            </w:r>
            <w:proofErr w:type="gramStart"/>
            <w:r w:rsidR="0032079F" w:rsidRPr="00D451B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сети</w:t>
            </w:r>
            <w:proofErr w:type="gramEnd"/>
            <w:r w:rsidR="0032079F" w:rsidRPr="00D451B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автомобильных дорог общего пользования </w:t>
            </w:r>
            <w:proofErr w:type="spellStart"/>
            <w:r w:rsidR="001A0D72" w:rsidRPr="00D451B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Нововладимировского</w:t>
            </w:r>
            <w:proofErr w:type="spellEnd"/>
            <w:r w:rsidR="00110DF4" w:rsidRPr="00D451B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сельского поселения</w:t>
            </w:r>
          </w:p>
        </w:tc>
      </w:tr>
      <w:tr w:rsidR="00A96940" w:rsidRPr="007C1AEF" w:rsidTr="004545CA">
        <w:tc>
          <w:tcPr>
            <w:tcW w:w="2944" w:type="dxa"/>
            <w:shd w:val="clear" w:color="auto" w:fill="auto"/>
          </w:tcPr>
          <w:p w:rsidR="00A96940" w:rsidRPr="007C1AEF" w:rsidRDefault="00A96940" w:rsidP="008240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60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7C1AE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Целевые показатели (индикаторы) развития транспортной </w:t>
            </w:r>
            <w:r w:rsidRPr="007C1AE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lastRenderedPageBreak/>
              <w:t>инфраструктуры</w:t>
            </w:r>
          </w:p>
        </w:tc>
        <w:tc>
          <w:tcPr>
            <w:tcW w:w="6945" w:type="dxa"/>
          </w:tcPr>
          <w:p w:rsidR="0032079F" w:rsidRPr="00D451B1" w:rsidRDefault="0032079F" w:rsidP="008240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451B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lastRenderedPageBreak/>
              <w:t xml:space="preserve">Технико-экономические показатели: </w:t>
            </w:r>
          </w:p>
          <w:p w:rsidR="0032079F" w:rsidRPr="00D451B1" w:rsidRDefault="0032079F" w:rsidP="008240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451B1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DF4135" w:rsidRPr="00D451B1">
              <w:rPr>
                <w:rFonts w:ascii="Times New Roman" w:hAnsi="Times New Roman" w:cs="Times New Roman"/>
                <w:sz w:val="28"/>
                <w:szCs w:val="28"/>
              </w:rPr>
              <w:t>протяженность отремонтированных дорог (ежегодно)</w:t>
            </w:r>
            <w:r w:rsidR="00CD2A14" w:rsidRPr="00D451B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32079F" w:rsidRPr="00D451B1" w:rsidRDefault="0032079F" w:rsidP="008240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451B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Финансовые показатели: </w:t>
            </w:r>
          </w:p>
          <w:p w:rsidR="0032079F" w:rsidRPr="00D451B1" w:rsidRDefault="0032079F" w:rsidP="008240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451B1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CD2A14" w:rsidRPr="00D451B1">
              <w:rPr>
                <w:rFonts w:ascii="Times New Roman" w:hAnsi="Times New Roman" w:cs="Times New Roman"/>
                <w:sz w:val="28"/>
                <w:szCs w:val="28"/>
              </w:rPr>
              <w:t>финансовые затраты на содержание дорог (ежегодно).</w:t>
            </w:r>
          </w:p>
          <w:p w:rsidR="0032079F" w:rsidRPr="00D451B1" w:rsidRDefault="0032079F" w:rsidP="008240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451B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Социально-экономические показатели:</w:t>
            </w:r>
          </w:p>
          <w:p w:rsidR="00DF7030" w:rsidRPr="00D451B1" w:rsidRDefault="0032079F" w:rsidP="008240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451B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lastRenderedPageBreak/>
              <w:t>-</w:t>
            </w:r>
            <w:r w:rsidR="006908E9" w:rsidRPr="00D451B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 </w:t>
            </w:r>
            <w:r w:rsidR="00CD2A14" w:rsidRPr="00D451B1">
              <w:rPr>
                <w:rFonts w:ascii="Times New Roman" w:hAnsi="Times New Roman" w:cs="Times New Roman"/>
                <w:sz w:val="28"/>
                <w:szCs w:val="28"/>
              </w:rPr>
              <w:t>доля</w:t>
            </w:r>
            <w:r w:rsidRPr="00D451B1">
              <w:rPr>
                <w:rFonts w:ascii="Times New Roman" w:hAnsi="Times New Roman" w:cs="Times New Roman"/>
                <w:sz w:val="28"/>
                <w:szCs w:val="28"/>
              </w:rPr>
              <w:t xml:space="preserve"> дорожно-транспортных происшествий </w:t>
            </w:r>
            <w:r w:rsidR="00CD2A14" w:rsidRPr="00D451B1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Pr="00D451B1">
              <w:rPr>
                <w:rFonts w:ascii="Times New Roman" w:hAnsi="Times New Roman" w:cs="Times New Roman"/>
                <w:sz w:val="28"/>
                <w:szCs w:val="28"/>
              </w:rPr>
              <w:t>погибших, пострадавших в результате до</w:t>
            </w:r>
            <w:r w:rsidR="00CD2A14" w:rsidRPr="00D451B1">
              <w:rPr>
                <w:rFonts w:ascii="Times New Roman" w:hAnsi="Times New Roman" w:cs="Times New Roman"/>
                <w:sz w:val="28"/>
                <w:szCs w:val="28"/>
              </w:rPr>
              <w:t>рожно-транспортных происшествий).</w:t>
            </w:r>
          </w:p>
        </w:tc>
      </w:tr>
      <w:tr w:rsidR="00CA4CBC" w:rsidRPr="007C1AEF" w:rsidTr="00F7185B">
        <w:trPr>
          <w:trHeight w:val="3792"/>
        </w:trPr>
        <w:tc>
          <w:tcPr>
            <w:tcW w:w="2944" w:type="dxa"/>
            <w:shd w:val="clear" w:color="auto" w:fill="auto"/>
          </w:tcPr>
          <w:p w:rsidR="00CA4CBC" w:rsidRPr="007C1AEF" w:rsidRDefault="00CA4CBC" w:rsidP="008240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60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7C1AE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Укрупненное описание запланированных мероприятий (инвестиционных проектов) по проектированию, строительству, реконструкции объектов транспортной инфраструктуры</w:t>
            </w:r>
          </w:p>
        </w:tc>
        <w:tc>
          <w:tcPr>
            <w:tcW w:w="6945" w:type="dxa"/>
          </w:tcPr>
          <w:p w:rsidR="00CA4CBC" w:rsidRPr="00D451B1" w:rsidRDefault="00D451B1" w:rsidP="008240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  <w:r w:rsidR="007B2E59" w:rsidRPr="00D451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Капитальный  ремонт существующих асфальтовых дорог</w:t>
            </w:r>
            <w:r w:rsidR="00BC2EFE" w:rsidRPr="00D451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;</w:t>
            </w:r>
          </w:p>
          <w:p w:rsidR="004218DB" w:rsidRPr="00D451B1" w:rsidRDefault="00D451B1" w:rsidP="008240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2. </w:t>
            </w:r>
            <w:r w:rsidR="002B210E" w:rsidRPr="00D451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Укладка </w:t>
            </w:r>
            <w:r w:rsidR="00BC2EFE" w:rsidRPr="00D451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тротуаров</w:t>
            </w:r>
          </w:p>
          <w:p w:rsidR="00FA139E" w:rsidRPr="00D451B1" w:rsidRDefault="00D451B1" w:rsidP="00BC2E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3. </w:t>
            </w:r>
            <w:r w:rsidR="00BC2EFE" w:rsidRPr="00D451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Мероприятия по обеспечению безопасности дорожного движения</w:t>
            </w:r>
          </w:p>
        </w:tc>
      </w:tr>
      <w:tr w:rsidR="00A96940" w:rsidRPr="007C1AEF" w:rsidTr="00F7185B">
        <w:tc>
          <w:tcPr>
            <w:tcW w:w="2944" w:type="dxa"/>
          </w:tcPr>
          <w:p w:rsidR="00A96940" w:rsidRPr="007C1AEF" w:rsidRDefault="00A96940" w:rsidP="008240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60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A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Срок и этапы реализации Программы</w:t>
            </w:r>
          </w:p>
        </w:tc>
        <w:tc>
          <w:tcPr>
            <w:tcW w:w="6945" w:type="dxa"/>
            <w:shd w:val="clear" w:color="auto" w:fill="auto"/>
          </w:tcPr>
          <w:p w:rsidR="00A96940" w:rsidRPr="00D451B1" w:rsidRDefault="000D4DF7" w:rsidP="008240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60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51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2017-</w:t>
            </w:r>
            <w:r w:rsidR="001A0D72" w:rsidRPr="00D451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2029</w:t>
            </w:r>
            <w:r w:rsidR="00865625" w:rsidRPr="00D451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A96940" w:rsidRPr="00D451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годы</w:t>
            </w:r>
          </w:p>
          <w:p w:rsidR="00A96940" w:rsidRPr="00D451B1" w:rsidRDefault="00A96940" w:rsidP="008240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60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51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(этапы реализации Программы не выделяются)</w:t>
            </w:r>
          </w:p>
        </w:tc>
      </w:tr>
      <w:tr w:rsidR="00A96940" w:rsidRPr="007C1AEF" w:rsidTr="004545CA">
        <w:tc>
          <w:tcPr>
            <w:tcW w:w="2944" w:type="dxa"/>
          </w:tcPr>
          <w:p w:rsidR="00A96940" w:rsidRPr="00547F64" w:rsidRDefault="00A96940" w:rsidP="008240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60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7F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Объем</w:t>
            </w:r>
            <w:r w:rsidR="00CA4CBC" w:rsidRPr="00547F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ы</w:t>
            </w:r>
            <w:r w:rsidRPr="00547F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 источники финансирования  Программы</w:t>
            </w:r>
          </w:p>
        </w:tc>
        <w:tc>
          <w:tcPr>
            <w:tcW w:w="6945" w:type="dxa"/>
            <w:shd w:val="clear" w:color="auto" w:fill="auto"/>
          </w:tcPr>
          <w:p w:rsidR="00775D4F" w:rsidRPr="00D451B1" w:rsidRDefault="00775D4F" w:rsidP="008240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51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Объем финансирования Программы в </w:t>
            </w:r>
            <w:r w:rsidR="000D4DF7" w:rsidRPr="00D451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2017-</w:t>
            </w:r>
            <w:r w:rsidR="001A0D72" w:rsidRPr="00D451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2029</w:t>
            </w:r>
            <w:r w:rsidRPr="00D451B1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ru-RU"/>
              </w:rPr>
              <w:t xml:space="preserve"> годах </w:t>
            </w:r>
            <w:r w:rsidRPr="00D451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составит </w:t>
            </w:r>
            <w:r w:rsidR="00D451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17 329,0</w:t>
            </w:r>
            <w:r w:rsidRPr="00D451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рублей, в том числе по годам:</w:t>
            </w:r>
          </w:p>
          <w:p w:rsidR="00775D4F" w:rsidRPr="00D451B1" w:rsidRDefault="00775D4F" w:rsidP="008240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51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2017 – </w:t>
            </w:r>
            <w:r w:rsidR="00D451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  <w:r w:rsidR="00BC2EFE" w:rsidRPr="00D451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,0</w:t>
            </w:r>
            <w:r w:rsidRPr="00D451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руб.;</w:t>
            </w:r>
          </w:p>
          <w:p w:rsidR="00775D4F" w:rsidRPr="00D451B1" w:rsidRDefault="00775D4F" w:rsidP="008240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51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2018 – </w:t>
            </w:r>
            <w:r w:rsidR="00D451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5917,5</w:t>
            </w:r>
            <w:r w:rsidR="003049C3" w:rsidRPr="00D451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F7185B" w:rsidRPr="00D451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</w:t>
            </w:r>
            <w:r w:rsidRPr="00D451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руб.;</w:t>
            </w:r>
          </w:p>
          <w:p w:rsidR="00775D4F" w:rsidRPr="00D451B1" w:rsidRDefault="00775D4F" w:rsidP="008240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51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2019 – </w:t>
            </w:r>
            <w:r w:rsidR="00D451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904,5</w:t>
            </w:r>
            <w:r w:rsidR="004218DB" w:rsidRPr="00D451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D451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тыс. руб.;</w:t>
            </w:r>
          </w:p>
          <w:p w:rsidR="00775D4F" w:rsidRPr="00D451B1" w:rsidRDefault="00775D4F" w:rsidP="008240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51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2020 – </w:t>
            </w:r>
            <w:r w:rsidR="00D451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3644,6</w:t>
            </w:r>
            <w:r w:rsidR="00FA139E" w:rsidRPr="00D451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D451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тыс. руб.;</w:t>
            </w:r>
          </w:p>
          <w:p w:rsidR="00775D4F" w:rsidRPr="00D451B1" w:rsidRDefault="00775D4F" w:rsidP="008240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51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2021 </w:t>
            </w:r>
            <w:r w:rsidR="003F4A70" w:rsidRPr="00D451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</w:t>
            </w:r>
            <w:r w:rsidRPr="00D451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D451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4793,6 </w:t>
            </w:r>
            <w:r w:rsidRPr="00D451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тыс. руб.;</w:t>
            </w:r>
          </w:p>
          <w:p w:rsidR="00775D4F" w:rsidRPr="00D451B1" w:rsidRDefault="004545CA" w:rsidP="008240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51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2022-</w:t>
            </w:r>
            <w:r w:rsidR="001A0D72" w:rsidRPr="00D451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2029</w:t>
            </w:r>
            <w:r w:rsidRPr="00D451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– </w:t>
            </w:r>
            <w:r w:rsidR="00D451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1868,8</w:t>
            </w:r>
            <w:r w:rsidR="00FA139E" w:rsidRPr="00D451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руб.</w:t>
            </w:r>
          </w:p>
          <w:p w:rsidR="00775D4F" w:rsidRPr="00D451B1" w:rsidRDefault="00775D4F" w:rsidP="008240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51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 них: федеральный бюджет – отсутствует;</w:t>
            </w:r>
          </w:p>
          <w:p w:rsidR="00775D4F" w:rsidRPr="00D451B1" w:rsidRDefault="00775D4F" w:rsidP="008240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51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</w:t>
            </w:r>
            <w:r w:rsidR="00C53A67" w:rsidRPr="00D451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краевой</w:t>
            </w:r>
            <w:r w:rsidRPr="00D451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бюджет – </w:t>
            </w:r>
            <w:r w:rsidR="00D451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3876,0</w:t>
            </w:r>
            <w:r w:rsidR="00F733DD" w:rsidRPr="00D451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</w:t>
            </w:r>
            <w:r w:rsidR="00F7185B" w:rsidRPr="00D451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="0086127A" w:rsidRPr="00D451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775D4F" w:rsidRPr="00D451B1" w:rsidRDefault="00775D4F" w:rsidP="008240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51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местный бюджет – </w:t>
            </w:r>
            <w:r w:rsidR="00D451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13453,0</w:t>
            </w:r>
            <w:r w:rsidR="00374AF3" w:rsidRPr="00D451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D451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тыс. руб.</w:t>
            </w:r>
          </w:p>
          <w:p w:rsidR="00775D4F" w:rsidRPr="00D451B1" w:rsidRDefault="00775D4F" w:rsidP="008240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51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</w:t>
            </w:r>
            <w:r w:rsidR="00547F64" w:rsidRPr="00D451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внебюджетные источники – </w:t>
            </w:r>
            <w:r w:rsidR="003049C3" w:rsidRPr="00D451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отсутствуют.</w:t>
            </w:r>
          </w:p>
          <w:p w:rsidR="00A96940" w:rsidRPr="00D451B1" w:rsidRDefault="00775D4F" w:rsidP="008240B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right="17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51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Объемы финансирования мероприятий </w:t>
            </w:r>
            <w:r w:rsidRPr="00D451B1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ru-RU"/>
              </w:rPr>
              <w:t xml:space="preserve">Программы ежегодно подлежат уточнению </w:t>
            </w:r>
            <w:r w:rsidRPr="00D451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 формировании бюджета на очередной финансовый год и плановый период.</w:t>
            </w:r>
          </w:p>
        </w:tc>
      </w:tr>
    </w:tbl>
    <w:p w:rsidR="00843A5F" w:rsidRPr="007C1AEF" w:rsidRDefault="00843A5F" w:rsidP="008240B1">
      <w:pPr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i/>
          <w:color w:val="000000" w:themeColor="text1"/>
          <w:sz w:val="28"/>
          <w:szCs w:val="28"/>
          <w:lang w:eastAsia="ru-RU"/>
        </w:rPr>
      </w:pPr>
    </w:p>
    <w:p w:rsidR="007C1AEF" w:rsidRDefault="007C1AEF" w:rsidP="00F2567F">
      <w:pPr>
        <w:spacing w:after="150" w:line="276" w:lineRule="auto"/>
        <w:jc w:val="center"/>
        <w:rPr>
          <w:rFonts w:ascii="Times New Roman" w:eastAsia="Times New Roman" w:hAnsi="Times New Roman" w:cs="Times New Roman"/>
          <w:b/>
          <w:bCs/>
          <w:i/>
          <w:color w:val="000000" w:themeColor="text1"/>
          <w:sz w:val="28"/>
          <w:szCs w:val="28"/>
          <w:lang w:eastAsia="ru-RU"/>
        </w:rPr>
      </w:pPr>
    </w:p>
    <w:p w:rsidR="007C1AEF" w:rsidRDefault="007C1AEF" w:rsidP="00F2567F">
      <w:pPr>
        <w:spacing w:after="150" w:line="276" w:lineRule="auto"/>
        <w:jc w:val="center"/>
        <w:rPr>
          <w:rFonts w:ascii="Times New Roman" w:eastAsia="Times New Roman" w:hAnsi="Times New Roman" w:cs="Times New Roman"/>
          <w:b/>
          <w:bCs/>
          <w:i/>
          <w:color w:val="000000" w:themeColor="text1"/>
          <w:sz w:val="28"/>
          <w:szCs w:val="28"/>
          <w:lang w:eastAsia="ru-RU"/>
        </w:rPr>
      </w:pPr>
    </w:p>
    <w:p w:rsidR="00BC2EFE" w:rsidRDefault="00BC2EFE" w:rsidP="00F2567F">
      <w:pPr>
        <w:spacing w:after="150" w:line="276" w:lineRule="auto"/>
        <w:jc w:val="center"/>
        <w:rPr>
          <w:rFonts w:ascii="Times New Roman" w:eastAsia="Times New Roman" w:hAnsi="Times New Roman" w:cs="Times New Roman"/>
          <w:b/>
          <w:bCs/>
          <w:i/>
          <w:color w:val="000000" w:themeColor="text1"/>
          <w:sz w:val="28"/>
          <w:szCs w:val="28"/>
          <w:lang w:eastAsia="ru-RU"/>
        </w:rPr>
      </w:pPr>
    </w:p>
    <w:p w:rsidR="00BC2EFE" w:rsidRDefault="00BC2EFE" w:rsidP="00F2567F">
      <w:pPr>
        <w:spacing w:after="150" w:line="276" w:lineRule="auto"/>
        <w:jc w:val="center"/>
        <w:rPr>
          <w:rFonts w:ascii="Times New Roman" w:eastAsia="Times New Roman" w:hAnsi="Times New Roman" w:cs="Times New Roman"/>
          <w:b/>
          <w:bCs/>
          <w:i/>
          <w:color w:val="000000" w:themeColor="text1"/>
          <w:sz w:val="28"/>
          <w:szCs w:val="28"/>
          <w:lang w:eastAsia="ru-RU"/>
        </w:rPr>
      </w:pPr>
    </w:p>
    <w:p w:rsidR="007C1AEF" w:rsidRPr="007C1AEF" w:rsidRDefault="007C1AEF" w:rsidP="00F2567F">
      <w:pPr>
        <w:spacing w:after="150" w:line="276" w:lineRule="auto"/>
        <w:jc w:val="center"/>
        <w:rPr>
          <w:rFonts w:ascii="Times New Roman" w:eastAsia="Times New Roman" w:hAnsi="Times New Roman" w:cs="Times New Roman"/>
          <w:b/>
          <w:bCs/>
          <w:i/>
          <w:color w:val="000000" w:themeColor="text1"/>
          <w:sz w:val="28"/>
          <w:szCs w:val="28"/>
          <w:lang w:eastAsia="ru-RU"/>
        </w:rPr>
      </w:pPr>
    </w:p>
    <w:p w:rsidR="00DC7125" w:rsidRPr="007C1AEF" w:rsidRDefault="003E02AA" w:rsidP="00F2567F">
      <w:pPr>
        <w:spacing w:after="150" w:line="276" w:lineRule="auto"/>
        <w:jc w:val="center"/>
        <w:rPr>
          <w:rFonts w:ascii="Times New Roman" w:eastAsia="Times New Roman" w:hAnsi="Times New Roman" w:cs="Times New Roman"/>
          <w:b/>
          <w:bCs/>
          <w:i/>
          <w:color w:val="000000" w:themeColor="text1"/>
          <w:sz w:val="28"/>
          <w:szCs w:val="28"/>
          <w:lang w:eastAsia="ru-RU"/>
        </w:rPr>
      </w:pPr>
      <w:r w:rsidRPr="007C1AEF">
        <w:rPr>
          <w:rFonts w:ascii="Times New Roman" w:eastAsia="Times New Roman" w:hAnsi="Times New Roman" w:cs="Times New Roman"/>
          <w:b/>
          <w:bCs/>
          <w:i/>
          <w:color w:val="000000" w:themeColor="text1"/>
          <w:sz w:val="28"/>
          <w:szCs w:val="28"/>
          <w:lang w:eastAsia="ru-RU"/>
        </w:rPr>
        <w:lastRenderedPageBreak/>
        <w:t xml:space="preserve">РАЗДЕЛ 1. ХАРАКТЕРИСТИКА </w:t>
      </w:r>
      <w:r w:rsidR="00C54E38" w:rsidRPr="007C1AEF">
        <w:rPr>
          <w:rFonts w:ascii="Times New Roman" w:eastAsia="Times New Roman" w:hAnsi="Times New Roman" w:cs="Times New Roman"/>
          <w:b/>
          <w:bCs/>
          <w:i/>
          <w:color w:val="000000" w:themeColor="text1"/>
          <w:sz w:val="28"/>
          <w:szCs w:val="28"/>
          <w:lang w:eastAsia="ru-RU"/>
        </w:rPr>
        <w:t xml:space="preserve">СУЩЕСТВУЮЩЕГО </w:t>
      </w:r>
      <w:r w:rsidR="005330CF" w:rsidRPr="007C1AEF">
        <w:rPr>
          <w:rFonts w:ascii="Times New Roman" w:eastAsia="Times New Roman" w:hAnsi="Times New Roman" w:cs="Times New Roman"/>
          <w:b/>
          <w:bCs/>
          <w:i/>
          <w:color w:val="000000" w:themeColor="text1"/>
          <w:sz w:val="28"/>
          <w:szCs w:val="28"/>
          <w:lang w:eastAsia="ru-RU"/>
        </w:rPr>
        <w:t>СОСТОЯ</w:t>
      </w:r>
      <w:r w:rsidR="00662E6C" w:rsidRPr="007C1AEF">
        <w:rPr>
          <w:rFonts w:ascii="Times New Roman" w:eastAsia="Times New Roman" w:hAnsi="Times New Roman" w:cs="Times New Roman"/>
          <w:b/>
          <w:bCs/>
          <w:i/>
          <w:color w:val="000000" w:themeColor="text1"/>
          <w:sz w:val="28"/>
          <w:szCs w:val="28"/>
          <w:lang w:eastAsia="ru-RU"/>
        </w:rPr>
        <w:t>НИЯ ТРАНСПОРТНОЙ ИНФРАСТРУКТУРЫ</w:t>
      </w:r>
    </w:p>
    <w:p w:rsidR="005330CF" w:rsidRPr="007C1AEF" w:rsidRDefault="00007EF3" w:rsidP="00007EF3">
      <w:pPr>
        <w:pStyle w:val="a9"/>
        <w:numPr>
          <w:ilvl w:val="1"/>
          <w:numId w:val="3"/>
        </w:numPr>
        <w:spacing w:after="150" w:line="240" w:lineRule="auto"/>
        <w:jc w:val="center"/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eastAsia="ru-RU"/>
        </w:rPr>
      </w:pPr>
      <w:r w:rsidRPr="007C1AEF">
        <w:rPr>
          <w:rFonts w:ascii="Times New Roman" w:eastAsia="Times New Roman" w:hAnsi="Times New Roman" w:cs="Times New Roman"/>
          <w:b/>
          <w:bCs/>
          <w:i/>
          <w:color w:val="000000" w:themeColor="text1"/>
          <w:sz w:val="28"/>
          <w:szCs w:val="28"/>
          <w:lang w:eastAsia="ru-RU"/>
        </w:rPr>
        <w:t xml:space="preserve"> </w:t>
      </w:r>
      <w:r w:rsidRPr="007C1AEF">
        <w:rPr>
          <w:rFonts w:ascii="Times New Roman" w:hAnsi="Times New Roman" w:cs="Times New Roman"/>
          <w:b/>
          <w:i/>
          <w:sz w:val="28"/>
          <w:szCs w:val="28"/>
        </w:rPr>
        <w:t xml:space="preserve">Анализ положения </w:t>
      </w:r>
      <w:proofErr w:type="spellStart"/>
      <w:r w:rsidR="001A0D72">
        <w:rPr>
          <w:rFonts w:ascii="Times New Roman" w:hAnsi="Times New Roman" w:cs="Times New Roman"/>
          <w:b/>
          <w:i/>
          <w:sz w:val="28"/>
          <w:szCs w:val="28"/>
        </w:rPr>
        <w:t>Нововладимировского</w:t>
      </w:r>
      <w:proofErr w:type="spellEnd"/>
      <w:r w:rsidR="00110DF4" w:rsidRPr="007C1AEF">
        <w:rPr>
          <w:rFonts w:ascii="Times New Roman" w:hAnsi="Times New Roman" w:cs="Times New Roman"/>
          <w:b/>
          <w:i/>
          <w:sz w:val="28"/>
          <w:szCs w:val="28"/>
        </w:rPr>
        <w:t xml:space="preserve"> сельского поселения</w:t>
      </w:r>
      <w:r w:rsidR="00C90854" w:rsidRPr="007C1AEF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7C1AEF">
        <w:rPr>
          <w:rFonts w:ascii="Times New Roman" w:hAnsi="Times New Roman" w:cs="Times New Roman"/>
          <w:b/>
          <w:i/>
          <w:sz w:val="28"/>
          <w:szCs w:val="28"/>
        </w:rPr>
        <w:t xml:space="preserve"> в структуре пространственной организации</w:t>
      </w:r>
      <w:r w:rsidR="001C4881" w:rsidRPr="007C1AEF">
        <w:rPr>
          <w:rFonts w:ascii="Times New Roman" w:hAnsi="Times New Roman" w:cs="Times New Roman"/>
          <w:b/>
          <w:i/>
          <w:sz w:val="28"/>
          <w:szCs w:val="28"/>
        </w:rPr>
        <w:t xml:space="preserve"> субъекта </w:t>
      </w:r>
      <w:r w:rsidRPr="007C1AEF">
        <w:rPr>
          <w:rFonts w:ascii="Times New Roman" w:hAnsi="Times New Roman" w:cs="Times New Roman"/>
          <w:b/>
          <w:i/>
          <w:sz w:val="28"/>
          <w:szCs w:val="28"/>
        </w:rPr>
        <w:t xml:space="preserve"> Российской Федерации</w:t>
      </w:r>
    </w:p>
    <w:p w:rsidR="00064340" w:rsidRPr="00064340" w:rsidRDefault="00064340" w:rsidP="00064340">
      <w:pPr>
        <w:tabs>
          <w:tab w:val="left" w:pos="2127"/>
        </w:tabs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4340">
        <w:rPr>
          <w:rFonts w:ascii="Times New Roman" w:hAnsi="Times New Roman" w:cs="Times New Roman"/>
          <w:sz w:val="28"/>
          <w:szCs w:val="28"/>
        </w:rPr>
        <w:t xml:space="preserve">Муниципальное образование </w:t>
      </w:r>
      <w:proofErr w:type="spellStart"/>
      <w:r w:rsidRPr="00064340">
        <w:rPr>
          <w:rFonts w:ascii="Times New Roman" w:hAnsi="Times New Roman" w:cs="Times New Roman"/>
          <w:sz w:val="28"/>
          <w:szCs w:val="28"/>
        </w:rPr>
        <w:t>Нововладимировское</w:t>
      </w:r>
      <w:proofErr w:type="spellEnd"/>
      <w:r w:rsidRPr="00064340">
        <w:rPr>
          <w:rFonts w:ascii="Times New Roman" w:hAnsi="Times New Roman" w:cs="Times New Roman"/>
          <w:sz w:val="28"/>
          <w:szCs w:val="28"/>
        </w:rPr>
        <w:t xml:space="preserve"> сельское поселение занимает территорию общей площадью 14 747 кв. км и находится на севере муниципального образования Тбилисский район.</w:t>
      </w:r>
    </w:p>
    <w:p w:rsidR="00064340" w:rsidRPr="00064340" w:rsidRDefault="00064340" w:rsidP="00064340">
      <w:pPr>
        <w:tabs>
          <w:tab w:val="left" w:pos="2127"/>
        </w:tabs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64340">
        <w:rPr>
          <w:rFonts w:ascii="Times New Roman" w:hAnsi="Times New Roman" w:cs="Times New Roman"/>
          <w:sz w:val="28"/>
          <w:szCs w:val="28"/>
        </w:rPr>
        <w:t>Нововладимировское</w:t>
      </w:r>
      <w:proofErr w:type="spellEnd"/>
      <w:r w:rsidRPr="00064340">
        <w:rPr>
          <w:rFonts w:ascii="Times New Roman" w:hAnsi="Times New Roman" w:cs="Times New Roman"/>
          <w:sz w:val="28"/>
          <w:szCs w:val="28"/>
        </w:rPr>
        <w:t xml:space="preserve"> сельское поселение граничит:</w:t>
      </w:r>
    </w:p>
    <w:p w:rsidR="00064340" w:rsidRPr="00064340" w:rsidRDefault="00064340" w:rsidP="00064340">
      <w:pPr>
        <w:tabs>
          <w:tab w:val="left" w:pos="2127"/>
        </w:tabs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4340">
        <w:rPr>
          <w:rFonts w:ascii="Times New Roman" w:hAnsi="Times New Roman" w:cs="Times New Roman"/>
          <w:sz w:val="28"/>
          <w:szCs w:val="28"/>
        </w:rPr>
        <w:t>- на севере - с Тихорецким районом;</w:t>
      </w:r>
    </w:p>
    <w:p w:rsidR="00064340" w:rsidRPr="00064340" w:rsidRDefault="00064340" w:rsidP="00064340">
      <w:pPr>
        <w:tabs>
          <w:tab w:val="left" w:pos="2127"/>
        </w:tabs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4340">
        <w:rPr>
          <w:rFonts w:ascii="Times New Roman" w:hAnsi="Times New Roman" w:cs="Times New Roman"/>
          <w:sz w:val="28"/>
          <w:szCs w:val="28"/>
        </w:rPr>
        <w:t xml:space="preserve">- на северо-западе - с </w:t>
      </w:r>
      <w:proofErr w:type="spellStart"/>
      <w:r w:rsidRPr="00064340">
        <w:rPr>
          <w:rFonts w:ascii="Times New Roman" w:hAnsi="Times New Roman" w:cs="Times New Roman"/>
          <w:sz w:val="28"/>
          <w:szCs w:val="28"/>
        </w:rPr>
        <w:t>Выселковским</w:t>
      </w:r>
      <w:proofErr w:type="spellEnd"/>
      <w:r w:rsidRPr="00064340">
        <w:rPr>
          <w:rFonts w:ascii="Times New Roman" w:hAnsi="Times New Roman" w:cs="Times New Roman"/>
          <w:sz w:val="28"/>
          <w:szCs w:val="28"/>
        </w:rPr>
        <w:t xml:space="preserve"> районом;</w:t>
      </w:r>
    </w:p>
    <w:p w:rsidR="00064340" w:rsidRPr="00064340" w:rsidRDefault="00064340" w:rsidP="00064340">
      <w:pPr>
        <w:tabs>
          <w:tab w:val="left" w:pos="2127"/>
        </w:tabs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4340">
        <w:rPr>
          <w:rFonts w:ascii="Times New Roman" w:hAnsi="Times New Roman" w:cs="Times New Roman"/>
          <w:sz w:val="28"/>
          <w:szCs w:val="28"/>
        </w:rPr>
        <w:t>- на юго-западе и юге - с Тбилисским сельским поселением;</w:t>
      </w:r>
    </w:p>
    <w:p w:rsidR="00064340" w:rsidRPr="00064340" w:rsidRDefault="00064340" w:rsidP="00064340">
      <w:pPr>
        <w:tabs>
          <w:tab w:val="left" w:pos="2127"/>
        </w:tabs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4340">
        <w:rPr>
          <w:rFonts w:ascii="Times New Roman" w:hAnsi="Times New Roman" w:cs="Times New Roman"/>
          <w:sz w:val="28"/>
          <w:szCs w:val="28"/>
        </w:rPr>
        <w:t xml:space="preserve">- на юго-востоке - с </w:t>
      </w:r>
      <w:proofErr w:type="spellStart"/>
      <w:r w:rsidRPr="00064340">
        <w:rPr>
          <w:rFonts w:ascii="Times New Roman" w:hAnsi="Times New Roman" w:cs="Times New Roman"/>
          <w:sz w:val="28"/>
          <w:szCs w:val="28"/>
        </w:rPr>
        <w:t>Ловлинским</w:t>
      </w:r>
      <w:proofErr w:type="spellEnd"/>
      <w:r w:rsidRPr="00064340">
        <w:rPr>
          <w:rFonts w:ascii="Times New Roman" w:hAnsi="Times New Roman" w:cs="Times New Roman"/>
          <w:sz w:val="28"/>
          <w:szCs w:val="28"/>
        </w:rPr>
        <w:t xml:space="preserve"> сельским поселением;</w:t>
      </w:r>
    </w:p>
    <w:p w:rsidR="00064340" w:rsidRPr="00064340" w:rsidRDefault="00064340" w:rsidP="00064340">
      <w:pPr>
        <w:tabs>
          <w:tab w:val="left" w:pos="2127"/>
        </w:tabs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4340">
        <w:rPr>
          <w:rFonts w:ascii="Times New Roman" w:hAnsi="Times New Roman" w:cs="Times New Roman"/>
          <w:sz w:val="28"/>
          <w:szCs w:val="28"/>
        </w:rPr>
        <w:t xml:space="preserve">- на востоке - с Кавказским районом. </w:t>
      </w:r>
    </w:p>
    <w:p w:rsidR="00064340" w:rsidRPr="00064340" w:rsidRDefault="00064340" w:rsidP="00064340">
      <w:pPr>
        <w:tabs>
          <w:tab w:val="left" w:pos="2127"/>
        </w:tabs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64340">
        <w:rPr>
          <w:rFonts w:ascii="Times New Roman" w:hAnsi="Times New Roman" w:cs="Times New Roman"/>
          <w:sz w:val="28"/>
          <w:szCs w:val="28"/>
        </w:rPr>
        <w:t xml:space="preserve">В состав муниципального образования </w:t>
      </w:r>
      <w:proofErr w:type="spellStart"/>
      <w:r w:rsidRPr="00064340">
        <w:rPr>
          <w:rFonts w:ascii="Times New Roman" w:hAnsi="Times New Roman" w:cs="Times New Roman"/>
          <w:sz w:val="28"/>
          <w:szCs w:val="28"/>
        </w:rPr>
        <w:t>Нововладимировское</w:t>
      </w:r>
      <w:proofErr w:type="spellEnd"/>
      <w:r w:rsidRPr="00064340">
        <w:rPr>
          <w:rFonts w:ascii="Times New Roman" w:hAnsi="Times New Roman" w:cs="Times New Roman"/>
          <w:sz w:val="28"/>
          <w:szCs w:val="28"/>
        </w:rPr>
        <w:t xml:space="preserve"> сельское поселение входят: ст. </w:t>
      </w:r>
      <w:proofErr w:type="spellStart"/>
      <w:r w:rsidRPr="00064340">
        <w:rPr>
          <w:rFonts w:ascii="Times New Roman" w:hAnsi="Times New Roman" w:cs="Times New Roman"/>
          <w:sz w:val="28"/>
          <w:szCs w:val="28"/>
        </w:rPr>
        <w:t>Нововладимировская</w:t>
      </w:r>
      <w:proofErr w:type="spellEnd"/>
      <w:r w:rsidRPr="00064340">
        <w:rPr>
          <w:rFonts w:ascii="Times New Roman" w:hAnsi="Times New Roman" w:cs="Times New Roman"/>
          <w:sz w:val="28"/>
          <w:szCs w:val="28"/>
        </w:rPr>
        <w:t xml:space="preserve"> (административный центр поселения), ст. </w:t>
      </w:r>
      <w:proofErr w:type="spellStart"/>
      <w:r w:rsidRPr="00064340">
        <w:rPr>
          <w:rFonts w:ascii="Times New Roman" w:hAnsi="Times New Roman" w:cs="Times New Roman"/>
          <w:sz w:val="28"/>
          <w:szCs w:val="28"/>
        </w:rPr>
        <w:t>Новобекешевская</w:t>
      </w:r>
      <w:proofErr w:type="spellEnd"/>
      <w:r w:rsidRPr="00064340">
        <w:rPr>
          <w:rFonts w:ascii="Times New Roman" w:hAnsi="Times New Roman" w:cs="Times New Roman"/>
          <w:sz w:val="28"/>
          <w:szCs w:val="28"/>
        </w:rPr>
        <w:t xml:space="preserve">, х. Еремин, х. </w:t>
      </w:r>
      <w:proofErr w:type="spellStart"/>
      <w:r w:rsidRPr="00064340">
        <w:rPr>
          <w:rFonts w:ascii="Times New Roman" w:hAnsi="Times New Roman" w:cs="Times New Roman"/>
          <w:sz w:val="28"/>
          <w:szCs w:val="28"/>
        </w:rPr>
        <w:t>Нововладимировские</w:t>
      </w:r>
      <w:proofErr w:type="spellEnd"/>
      <w:r w:rsidRPr="00064340">
        <w:rPr>
          <w:rFonts w:ascii="Times New Roman" w:hAnsi="Times New Roman" w:cs="Times New Roman"/>
          <w:sz w:val="28"/>
          <w:szCs w:val="28"/>
        </w:rPr>
        <w:t xml:space="preserve">, х. </w:t>
      </w:r>
      <w:proofErr w:type="spellStart"/>
      <w:r w:rsidRPr="00064340">
        <w:rPr>
          <w:rFonts w:ascii="Times New Roman" w:hAnsi="Times New Roman" w:cs="Times New Roman"/>
          <w:sz w:val="28"/>
          <w:szCs w:val="28"/>
        </w:rPr>
        <w:t>Ромашевка</w:t>
      </w:r>
      <w:proofErr w:type="spellEnd"/>
      <w:r w:rsidRPr="00064340">
        <w:rPr>
          <w:rFonts w:ascii="Times New Roman" w:hAnsi="Times New Roman" w:cs="Times New Roman"/>
          <w:sz w:val="28"/>
          <w:szCs w:val="28"/>
        </w:rPr>
        <w:t xml:space="preserve">, х. Соколовка, х. Ивановка и х. </w:t>
      </w:r>
      <w:proofErr w:type="spellStart"/>
      <w:r w:rsidRPr="00064340">
        <w:rPr>
          <w:rFonts w:ascii="Times New Roman" w:hAnsi="Times New Roman" w:cs="Times New Roman"/>
          <w:sz w:val="28"/>
          <w:szCs w:val="28"/>
        </w:rPr>
        <w:t>Чернобабов</w:t>
      </w:r>
      <w:proofErr w:type="spellEnd"/>
      <w:r w:rsidRPr="00064340">
        <w:rPr>
          <w:rFonts w:ascii="Times New Roman" w:hAnsi="Times New Roman" w:cs="Times New Roman"/>
          <w:sz w:val="28"/>
          <w:szCs w:val="28"/>
        </w:rPr>
        <w:t xml:space="preserve">. </w:t>
      </w:r>
      <w:proofErr w:type="gramEnd"/>
    </w:p>
    <w:p w:rsidR="00007EF3" w:rsidRPr="007C1AEF" w:rsidRDefault="00007EF3" w:rsidP="008D2418">
      <w:pPr>
        <w:pStyle w:val="a9"/>
        <w:numPr>
          <w:ilvl w:val="1"/>
          <w:numId w:val="3"/>
        </w:numPr>
        <w:spacing w:after="15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7C1AEF">
        <w:rPr>
          <w:rFonts w:ascii="Times New Roman" w:hAnsi="Times New Roman" w:cs="Times New Roman"/>
          <w:b/>
          <w:i/>
          <w:sz w:val="28"/>
          <w:szCs w:val="28"/>
        </w:rPr>
        <w:t>Социально-экономическ</w:t>
      </w:r>
      <w:r w:rsidR="005015D0" w:rsidRPr="007C1AEF">
        <w:rPr>
          <w:rFonts w:ascii="Times New Roman" w:hAnsi="Times New Roman" w:cs="Times New Roman"/>
          <w:b/>
          <w:i/>
          <w:sz w:val="28"/>
          <w:szCs w:val="28"/>
        </w:rPr>
        <w:t>ая</w:t>
      </w:r>
      <w:r w:rsidRPr="007C1AEF">
        <w:rPr>
          <w:rFonts w:ascii="Times New Roman" w:hAnsi="Times New Roman" w:cs="Times New Roman"/>
          <w:b/>
          <w:i/>
          <w:sz w:val="28"/>
          <w:szCs w:val="28"/>
        </w:rPr>
        <w:t xml:space="preserve"> характеристик</w:t>
      </w:r>
      <w:r w:rsidR="005015D0" w:rsidRPr="007C1AEF">
        <w:rPr>
          <w:rFonts w:ascii="Times New Roman" w:hAnsi="Times New Roman" w:cs="Times New Roman"/>
          <w:b/>
          <w:i/>
          <w:sz w:val="28"/>
          <w:szCs w:val="28"/>
        </w:rPr>
        <w:t>а</w:t>
      </w:r>
      <w:r w:rsidRPr="007C1AEF">
        <w:rPr>
          <w:rFonts w:ascii="Times New Roman" w:hAnsi="Times New Roman" w:cs="Times New Roman"/>
          <w:b/>
          <w:i/>
          <w:sz w:val="28"/>
          <w:szCs w:val="28"/>
        </w:rPr>
        <w:t xml:space="preserve"> поселения, характеристик</w:t>
      </w:r>
      <w:r w:rsidR="005015D0" w:rsidRPr="007C1AEF">
        <w:rPr>
          <w:rFonts w:ascii="Times New Roman" w:hAnsi="Times New Roman" w:cs="Times New Roman"/>
          <w:b/>
          <w:i/>
          <w:sz w:val="28"/>
          <w:szCs w:val="28"/>
        </w:rPr>
        <w:t>а</w:t>
      </w:r>
      <w:r w:rsidRPr="007C1AEF">
        <w:rPr>
          <w:rFonts w:ascii="Times New Roman" w:hAnsi="Times New Roman" w:cs="Times New Roman"/>
          <w:b/>
          <w:i/>
          <w:sz w:val="28"/>
          <w:szCs w:val="28"/>
        </w:rPr>
        <w:t xml:space="preserve"> градостроительной деятельности на территории поселения, включая деятельность в сфере транспорта, оценк</w:t>
      </w:r>
      <w:r w:rsidR="005015D0" w:rsidRPr="007C1AEF">
        <w:rPr>
          <w:rFonts w:ascii="Times New Roman" w:hAnsi="Times New Roman" w:cs="Times New Roman"/>
          <w:b/>
          <w:i/>
          <w:sz w:val="28"/>
          <w:szCs w:val="28"/>
        </w:rPr>
        <w:t>а</w:t>
      </w:r>
      <w:r w:rsidRPr="007C1AEF">
        <w:rPr>
          <w:rFonts w:ascii="Times New Roman" w:hAnsi="Times New Roman" w:cs="Times New Roman"/>
          <w:b/>
          <w:i/>
          <w:sz w:val="28"/>
          <w:szCs w:val="28"/>
        </w:rPr>
        <w:t xml:space="preserve"> транспортного спроса</w:t>
      </w:r>
    </w:p>
    <w:p w:rsidR="000C7C7F" w:rsidRPr="007C1AEF" w:rsidRDefault="006908E9" w:rsidP="00586CFF">
      <w:pPr>
        <w:tabs>
          <w:tab w:val="left" w:leader="dot" w:pos="9072"/>
        </w:tabs>
        <w:spacing w:after="0" w:line="276" w:lineRule="auto"/>
        <w:ind w:firstLine="709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</w:pPr>
      <w:r w:rsidRPr="007C1AEF"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  <w:t>Население</w:t>
      </w:r>
    </w:p>
    <w:p w:rsidR="00064340" w:rsidRPr="00064340" w:rsidRDefault="00064340" w:rsidP="00064340">
      <w:pPr>
        <w:widowControl w:val="0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" w:name="_Toc443571213"/>
      <w:r w:rsidRPr="000643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Численность населения </w:t>
      </w:r>
      <w:proofErr w:type="spellStart"/>
      <w:r w:rsidRPr="00064340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Нововладимировского</w:t>
      </w:r>
      <w:proofErr w:type="spellEnd"/>
      <w:r w:rsidRPr="000643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сельского  поселения по состоянию на 01.01.2017 г. составляет 3 045 человек. Здесь проживает 6,3 % населения Тбилисского района. </w:t>
      </w:r>
    </w:p>
    <w:p w:rsidR="00064340" w:rsidRPr="00064340" w:rsidRDefault="00064340" w:rsidP="00064340">
      <w:pPr>
        <w:spacing w:line="276" w:lineRule="auto"/>
        <w:ind w:right="-142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64340">
        <w:rPr>
          <w:rFonts w:ascii="Times New Roman" w:eastAsia="Times New Roman" w:hAnsi="Times New Roman" w:cs="Times New Roman"/>
          <w:sz w:val="28"/>
          <w:szCs w:val="28"/>
          <w:lang w:eastAsia="ru-RU"/>
        </w:rPr>
        <w:t>Таблица 1 – Оценка численности постоянного населения</w:t>
      </w:r>
    </w:p>
    <w:tbl>
      <w:tblPr>
        <w:tblW w:w="9654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3276"/>
        <w:gridCol w:w="1417"/>
        <w:gridCol w:w="1418"/>
        <w:gridCol w:w="1842"/>
        <w:gridCol w:w="1701"/>
      </w:tblGrid>
      <w:tr w:rsidR="00064340" w:rsidRPr="00064340" w:rsidTr="00064340">
        <w:trPr>
          <w:trHeight w:val="521"/>
        </w:trPr>
        <w:tc>
          <w:tcPr>
            <w:tcW w:w="327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064340" w:rsidRPr="00064340" w:rsidRDefault="00064340" w:rsidP="000643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6434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283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064340" w:rsidRPr="00064340" w:rsidRDefault="00064340" w:rsidP="000643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6434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Численность населения, чел.</w:t>
            </w:r>
          </w:p>
        </w:tc>
        <w:tc>
          <w:tcPr>
            <w:tcW w:w="354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064340" w:rsidRPr="00064340" w:rsidRDefault="00064340" w:rsidP="000643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6434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Динамика численности </w:t>
            </w:r>
          </w:p>
          <w:p w:rsidR="00064340" w:rsidRPr="00064340" w:rsidRDefault="00064340" w:rsidP="000643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6434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населения (2017/2010 гг.)</w:t>
            </w:r>
          </w:p>
        </w:tc>
      </w:tr>
      <w:tr w:rsidR="00064340" w:rsidRPr="00064340" w:rsidTr="00064340">
        <w:trPr>
          <w:trHeight w:val="515"/>
        </w:trPr>
        <w:tc>
          <w:tcPr>
            <w:tcW w:w="32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064340" w:rsidRPr="00064340" w:rsidRDefault="00064340" w:rsidP="000643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64340" w:rsidRPr="00064340" w:rsidRDefault="00064340" w:rsidP="000643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6434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2010 г.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64340" w:rsidRPr="00064340" w:rsidRDefault="00064340" w:rsidP="000643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6434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2017 г.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64340" w:rsidRPr="00064340" w:rsidRDefault="00064340" w:rsidP="00064340">
            <w:pPr>
              <w:spacing w:after="0" w:line="240" w:lineRule="auto"/>
              <w:ind w:left="-108" w:right="-11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6434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абсолютное </w:t>
            </w:r>
          </w:p>
          <w:p w:rsidR="00064340" w:rsidRPr="00064340" w:rsidRDefault="00064340" w:rsidP="00064340">
            <w:pPr>
              <w:spacing w:after="0" w:line="240" w:lineRule="auto"/>
              <w:ind w:left="-108" w:right="-11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6434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изменение, чел.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64340" w:rsidRPr="00064340" w:rsidRDefault="00064340" w:rsidP="00064340">
            <w:pPr>
              <w:spacing w:after="0" w:line="240" w:lineRule="auto"/>
              <w:ind w:left="-98" w:right="-123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6434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относительное изменение, %</w:t>
            </w:r>
          </w:p>
        </w:tc>
      </w:tr>
      <w:tr w:rsidR="00064340" w:rsidRPr="00064340" w:rsidTr="00064340">
        <w:trPr>
          <w:trHeight w:val="226"/>
        </w:trPr>
        <w:tc>
          <w:tcPr>
            <w:tcW w:w="3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64340" w:rsidRPr="00064340" w:rsidRDefault="00064340" w:rsidP="000643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643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Население, всего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64340" w:rsidRPr="00064340" w:rsidRDefault="00064340" w:rsidP="000643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6434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3074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64340" w:rsidRPr="00064340" w:rsidRDefault="00064340" w:rsidP="000643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643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3045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64340" w:rsidRPr="00064340" w:rsidRDefault="00064340" w:rsidP="000643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643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64340" w:rsidRPr="00064340" w:rsidRDefault="00064340" w:rsidP="000643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643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-0,94</w:t>
            </w:r>
          </w:p>
        </w:tc>
      </w:tr>
      <w:tr w:rsidR="00064340" w:rsidRPr="00064340" w:rsidTr="00064340">
        <w:trPr>
          <w:trHeight w:val="329"/>
        </w:trPr>
        <w:tc>
          <w:tcPr>
            <w:tcW w:w="3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64340" w:rsidRPr="00064340" w:rsidRDefault="00064340" w:rsidP="000643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43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ст. </w:t>
            </w:r>
            <w:proofErr w:type="spellStart"/>
            <w:r w:rsidRPr="000643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Нововладимировская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64340" w:rsidRPr="00064340" w:rsidRDefault="00064340" w:rsidP="000643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43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64340" w:rsidRPr="00064340" w:rsidRDefault="00064340" w:rsidP="000643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43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64340" w:rsidRPr="00064340" w:rsidRDefault="00064340" w:rsidP="000643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43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64340" w:rsidRPr="00064340" w:rsidRDefault="00064340" w:rsidP="000643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43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-0,75</w:t>
            </w:r>
          </w:p>
        </w:tc>
      </w:tr>
      <w:tr w:rsidR="00064340" w:rsidRPr="00064340" w:rsidTr="00064340">
        <w:trPr>
          <w:trHeight w:val="329"/>
        </w:trPr>
        <w:tc>
          <w:tcPr>
            <w:tcW w:w="3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64340" w:rsidRPr="00064340" w:rsidRDefault="00064340" w:rsidP="000643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43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х. Еремин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64340" w:rsidRPr="00064340" w:rsidRDefault="00064340" w:rsidP="000643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43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64340" w:rsidRPr="00064340" w:rsidRDefault="00064340" w:rsidP="000643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43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64340" w:rsidRPr="00064340" w:rsidRDefault="00064340" w:rsidP="000643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43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64340" w:rsidRPr="00064340" w:rsidRDefault="00064340" w:rsidP="000643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43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-1,7</w:t>
            </w:r>
          </w:p>
        </w:tc>
      </w:tr>
      <w:tr w:rsidR="00064340" w:rsidRPr="00064340" w:rsidTr="00064340">
        <w:trPr>
          <w:trHeight w:val="329"/>
        </w:trPr>
        <w:tc>
          <w:tcPr>
            <w:tcW w:w="3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64340" w:rsidRPr="00064340" w:rsidRDefault="00064340" w:rsidP="000643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43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х. Ивановка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64340" w:rsidRPr="00064340" w:rsidRDefault="00064340" w:rsidP="000643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43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64340" w:rsidRPr="00064340" w:rsidRDefault="00064340" w:rsidP="000643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43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64340" w:rsidRPr="00064340" w:rsidRDefault="00064340" w:rsidP="000643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43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64340" w:rsidRPr="00064340" w:rsidRDefault="00064340" w:rsidP="000643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43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-0,95</w:t>
            </w:r>
          </w:p>
        </w:tc>
      </w:tr>
      <w:tr w:rsidR="00064340" w:rsidRPr="00064340" w:rsidTr="00064340">
        <w:trPr>
          <w:trHeight w:val="329"/>
        </w:trPr>
        <w:tc>
          <w:tcPr>
            <w:tcW w:w="3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64340" w:rsidRPr="00064340" w:rsidRDefault="00F2429D" w:rsidP="000643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="00064340" w:rsidRPr="000643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екешевская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64340" w:rsidRPr="00064340" w:rsidRDefault="00064340" w:rsidP="000643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43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64340" w:rsidRPr="00064340" w:rsidRDefault="00064340" w:rsidP="000643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43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64340" w:rsidRPr="00064340" w:rsidRDefault="00064340" w:rsidP="000643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43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64340" w:rsidRPr="00064340" w:rsidRDefault="00064340" w:rsidP="000643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43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-0,23</w:t>
            </w:r>
          </w:p>
        </w:tc>
      </w:tr>
      <w:tr w:rsidR="00064340" w:rsidRPr="00064340" w:rsidTr="00064340">
        <w:trPr>
          <w:trHeight w:val="329"/>
        </w:trPr>
        <w:tc>
          <w:tcPr>
            <w:tcW w:w="3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64340" w:rsidRPr="00064340" w:rsidRDefault="00064340" w:rsidP="000643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43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х. </w:t>
            </w:r>
            <w:proofErr w:type="spellStart"/>
            <w:r w:rsidRPr="000643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Нововладимировские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64340" w:rsidRPr="00064340" w:rsidRDefault="00064340" w:rsidP="000643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43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64340" w:rsidRPr="00064340" w:rsidRDefault="00064340" w:rsidP="000643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43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64340" w:rsidRPr="00064340" w:rsidRDefault="00064340" w:rsidP="000643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43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64340" w:rsidRPr="00064340" w:rsidRDefault="00064340" w:rsidP="000643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43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-0,71</w:t>
            </w:r>
          </w:p>
        </w:tc>
      </w:tr>
      <w:tr w:rsidR="00064340" w:rsidRPr="00064340" w:rsidTr="00064340">
        <w:trPr>
          <w:trHeight w:val="329"/>
        </w:trPr>
        <w:tc>
          <w:tcPr>
            <w:tcW w:w="3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64340" w:rsidRPr="00064340" w:rsidRDefault="00064340" w:rsidP="000643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43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х. </w:t>
            </w:r>
            <w:proofErr w:type="spellStart"/>
            <w:r w:rsidRPr="000643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Ромашевка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64340" w:rsidRPr="00064340" w:rsidRDefault="00064340" w:rsidP="000643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43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64340" w:rsidRPr="00064340" w:rsidRDefault="00064340" w:rsidP="000643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43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64340" w:rsidRPr="00064340" w:rsidRDefault="00064340" w:rsidP="000643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43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64340" w:rsidRPr="00064340" w:rsidRDefault="00064340" w:rsidP="000643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43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-14,2</w:t>
            </w:r>
          </w:p>
        </w:tc>
      </w:tr>
      <w:tr w:rsidR="00064340" w:rsidRPr="00064340" w:rsidTr="00064340">
        <w:trPr>
          <w:trHeight w:val="329"/>
        </w:trPr>
        <w:tc>
          <w:tcPr>
            <w:tcW w:w="3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64340" w:rsidRPr="00064340" w:rsidRDefault="00064340" w:rsidP="000643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43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х. Соколовка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64340" w:rsidRPr="00064340" w:rsidRDefault="00064340" w:rsidP="000643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43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64340" w:rsidRPr="00064340" w:rsidRDefault="00064340" w:rsidP="000643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43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64340" w:rsidRPr="00064340" w:rsidRDefault="00064340" w:rsidP="000643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43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64340" w:rsidRPr="00064340" w:rsidRDefault="00064340" w:rsidP="000643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43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-2,4</w:t>
            </w:r>
          </w:p>
        </w:tc>
      </w:tr>
      <w:tr w:rsidR="00064340" w:rsidRPr="00064340" w:rsidTr="00064340">
        <w:trPr>
          <w:trHeight w:val="329"/>
        </w:trPr>
        <w:tc>
          <w:tcPr>
            <w:tcW w:w="3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64340" w:rsidRPr="00064340" w:rsidRDefault="00064340" w:rsidP="000643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43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х. </w:t>
            </w:r>
            <w:proofErr w:type="spellStart"/>
            <w:r w:rsidRPr="000643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Чернобабов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64340" w:rsidRPr="00064340" w:rsidRDefault="00064340" w:rsidP="000643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43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64340" w:rsidRPr="00064340" w:rsidRDefault="00064340" w:rsidP="000643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43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64340" w:rsidRPr="00064340" w:rsidRDefault="00064340" w:rsidP="000643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43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64340" w:rsidRPr="00064340" w:rsidRDefault="00064340" w:rsidP="000643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43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-5,3</w:t>
            </w:r>
          </w:p>
        </w:tc>
      </w:tr>
    </w:tbl>
    <w:p w:rsidR="00586CFF" w:rsidRPr="00586CFF" w:rsidRDefault="00586CFF" w:rsidP="00586CF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eastAsia="ru-RU"/>
        </w:rPr>
      </w:pPr>
    </w:p>
    <w:p w:rsidR="00586CFF" w:rsidRPr="00586CFF" w:rsidRDefault="00586CFF" w:rsidP="00586CFF">
      <w:pPr>
        <w:spacing w:after="120" w:line="276" w:lineRule="auto"/>
        <w:ind w:right="-81"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586C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Pr="00586CFF">
        <w:rPr>
          <w:rFonts w:ascii="Times New Roman" w:eastAsia="Calibri" w:hAnsi="Times New Roman" w:cs="Times New Roman"/>
          <w:color w:val="000000"/>
          <w:sz w:val="28"/>
          <w:szCs w:val="28"/>
        </w:rPr>
        <w:t>Характеристика существующей демографической ситуации производилась на основе данных по общей численности населения, сведений о естественной и механической динамике и структуре численности населения.</w:t>
      </w:r>
    </w:p>
    <w:bookmarkEnd w:id="1"/>
    <w:p w:rsidR="001E4D16" w:rsidRPr="00985930" w:rsidRDefault="001E4D16" w:rsidP="00483214">
      <w:pPr>
        <w:widowControl w:val="0"/>
        <w:autoSpaceDE w:val="0"/>
        <w:autoSpaceDN w:val="0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</w:pPr>
      <w:r w:rsidRPr="00985930"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  <w:t>Жилой фонд</w:t>
      </w:r>
    </w:p>
    <w:p w:rsidR="00064340" w:rsidRPr="00064340" w:rsidRDefault="00064340" w:rsidP="00064340">
      <w:pPr>
        <w:spacing w:line="276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643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границах </w:t>
      </w:r>
      <w:proofErr w:type="spellStart"/>
      <w:r w:rsidRPr="000643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Нововладимировского</w:t>
      </w:r>
      <w:proofErr w:type="spellEnd"/>
      <w:r w:rsidRPr="000643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сельского поселения Тбилисского района существующий жилищный фонд на 2017 г.  составляет 49,01 тыс. м² общей площади.</w:t>
      </w:r>
      <w:r w:rsidRPr="0006434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643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Обеспеченность жильем составляет  в среднем по сельскому поселению 19,6  м</w:t>
      </w:r>
      <w:proofErr w:type="gramStart"/>
      <w:r w:rsidRPr="00064340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t>2</w:t>
      </w:r>
      <w:proofErr w:type="gramEnd"/>
      <w:r w:rsidRPr="000643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/чел. и может колебаться в зависимости от доходов населения.</w:t>
      </w:r>
    </w:p>
    <w:p w:rsidR="00064340" w:rsidRPr="00064340" w:rsidRDefault="00064340" w:rsidP="00064340">
      <w:pPr>
        <w:suppressAutoHyphens/>
        <w:spacing w:after="0" w:line="276" w:lineRule="auto"/>
        <w:ind w:left="1800"/>
        <w:jc w:val="right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064340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Таблица </w:t>
      </w:r>
      <w:r w:rsidR="003263F4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2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131"/>
        <w:gridCol w:w="2751"/>
        <w:gridCol w:w="3724"/>
      </w:tblGrid>
      <w:tr w:rsidR="00064340" w:rsidRPr="00064340" w:rsidTr="00064340">
        <w:trPr>
          <w:cantSplit/>
        </w:trPr>
        <w:tc>
          <w:tcPr>
            <w:tcW w:w="3131" w:type="dxa"/>
            <w:shd w:val="clear" w:color="auto" w:fill="auto"/>
            <w:vAlign w:val="center"/>
          </w:tcPr>
          <w:p w:rsidR="00064340" w:rsidRPr="00064340" w:rsidRDefault="00064340" w:rsidP="00064340">
            <w:pPr>
              <w:suppressAutoHyphens/>
              <w:spacing w:after="0" w:line="276" w:lineRule="auto"/>
              <w:ind w:left="72" w:firstLine="1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643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2751" w:type="dxa"/>
            <w:shd w:val="clear" w:color="auto" w:fill="auto"/>
            <w:vAlign w:val="center"/>
          </w:tcPr>
          <w:p w:rsidR="00064340" w:rsidRPr="00064340" w:rsidRDefault="00064340" w:rsidP="00064340">
            <w:pPr>
              <w:suppressAutoHyphens/>
              <w:spacing w:after="0" w:line="276" w:lineRule="auto"/>
              <w:ind w:left="4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643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Жилищный фонд на 2017 год</w:t>
            </w:r>
          </w:p>
        </w:tc>
        <w:tc>
          <w:tcPr>
            <w:tcW w:w="3724" w:type="dxa"/>
            <w:vAlign w:val="center"/>
          </w:tcPr>
          <w:p w:rsidR="00064340" w:rsidRPr="00064340" w:rsidRDefault="00064340" w:rsidP="00064340">
            <w:pPr>
              <w:suppressAutoHyphens/>
              <w:spacing w:after="0" w:line="276" w:lineRule="auto"/>
              <w:ind w:left="4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643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Средняя обеспеченность жилищным фондом, м</w:t>
            </w:r>
            <w:proofErr w:type="gramStart"/>
            <w:r w:rsidRPr="00064340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ru-RU"/>
              </w:rPr>
              <w:t>2</w:t>
            </w:r>
            <w:proofErr w:type="gramEnd"/>
            <w:r w:rsidRPr="000643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/чел</w:t>
            </w:r>
          </w:p>
        </w:tc>
      </w:tr>
      <w:tr w:rsidR="00064340" w:rsidRPr="00064340" w:rsidTr="00064340">
        <w:trPr>
          <w:cantSplit/>
        </w:trPr>
        <w:tc>
          <w:tcPr>
            <w:tcW w:w="3131" w:type="dxa"/>
            <w:shd w:val="clear" w:color="auto" w:fill="auto"/>
          </w:tcPr>
          <w:p w:rsidR="00064340" w:rsidRPr="00064340" w:rsidRDefault="00064340" w:rsidP="00064340">
            <w:pPr>
              <w:suppressAutoHyphens/>
              <w:spacing w:after="0" w:line="276" w:lineRule="auto"/>
              <w:ind w:left="72" w:firstLine="1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43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поселению</w:t>
            </w:r>
          </w:p>
        </w:tc>
        <w:tc>
          <w:tcPr>
            <w:tcW w:w="2751" w:type="dxa"/>
            <w:shd w:val="clear" w:color="auto" w:fill="auto"/>
            <w:vAlign w:val="center"/>
          </w:tcPr>
          <w:p w:rsidR="00064340" w:rsidRPr="00064340" w:rsidRDefault="00064340" w:rsidP="00064340">
            <w:pPr>
              <w:suppressAutoHyphens/>
              <w:spacing w:after="0" w:line="276" w:lineRule="auto"/>
              <w:ind w:left="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43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49,01</w:t>
            </w:r>
          </w:p>
        </w:tc>
        <w:tc>
          <w:tcPr>
            <w:tcW w:w="3724" w:type="dxa"/>
            <w:vMerge w:val="restart"/>
            <w:vAlign w:val="center"/>
          </w:tcPr>
          <w:p w:rsidR="00064340" w:rsidRPr="00064340" w:rsidRDefault="00064340" w:rsidP="00064340">
            <w:pPr>
              <w:suppressAutoHyphens/>
              <w:spacing w:after="0" w:line="276" w:lineRule="auto"/>
              <w:ind w:left="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43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16,09</w:t>
            </w:r>
          </w:p>
        </w:tc>
      </w:tr>
      <w:tr w:rsidR="00064340" w:rsidRPr="00064340" w:rsidTr="00064340">
        <w:trPr>
          <w:cantSplit/>
          <w:trHeight w:val="272"/>
        </w:trPr>
        <w:tc>
          <w:tcPr>
            <w:tcW w:w="3131" w:type="dxa"/>
            <w:shd w:val="clear" w:color="auto" w:fill="auto"/>
            <w:vAlign w:val="center"/>
          </w:tcPr>
          <w:p w:rsidR="00064340" w:rsidRPr="00064340" w:rsidRDefault="00064340" w:rsidP="00064340">
            <w:pPr>
              <w:widowControl w:val="0"/>
              <w:tabs>
                <w:tab w:val="left" w:pos="994"/>
              </w:tabs>
              <w:autoSpaceDE w:val="0"/>
              <w:autoSpaceDN w:val="0"/>
              <w:adjustRightInd w:val="0"/>
              <w:spacing w:before="5"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43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0643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0643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751" w:type="dxa"/>
            <w:shd w:val="clear" w:color="auto" w:fill="auto"/>
            <w:vAlign w:val="center"/>
          </w:tcPr>
          <w:p w:rsidR="00064340" w:rsidRPr="00064340" w:rsidRDefault="00064340" w:rsidP="00064340">
            <w:pPr>
              <w:suppressAutoHyphens/>
              <w:spacing w:after="0" w:line="276" w:lineRule="auto"/>
              <w:ind w:left="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24" w:type="dxa"/>
            <w:vMerge/>
            <w:vAlign w:val="center"/>
          </w:tcPr>
          <w:p w:rsidR="00064340" w:rsidRPr="00064340" w:rsidRDefault="00064340" w:rsidP="00064340">
            <w:pPr>
              <w:suppressAutoHyphens/>
              <w:spacing w:after="0" w:line="276" w:lineRule="auto"/>
              <w:ind w:left="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64340" w:rsidRPr="00064340" w:rsidTr="00064340">
        <w:trPr>
          <w:cantSplit/>
        </w:trPr>
        <w:tc>
          <w:tcPr>
            <w:tcW w:w="3131" w:type="dxa"/>
            <w:shd w:val="clear" w:color="auto" w:fill="auto"/>
            <w:vAlign w:val="center"/>
          </w:tcPr>
          <w:p w:rsidR="00064340" w:rsidRPr="00064340" w:rsidRDefault="00064340" w:rsidP="000643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43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ст. </w:t>
            </w:r>
            <w:proofErr w:type="spellStart"/>
            <w:r w:rsidRPr="000643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Нововладимировская</w:t>
            </w:r>
            <w:proofErr w:type="spellEnd"/>
          </w:p>
        </w:tc>
        <w:tc>
          <w:tcPr>
            <w:tcW w:w="2751" w:type="dxa"/>
            <w:shd w:val="clear" w:color="auto" w:fill="auto"/>
            <w:vAlign w:val="center"/>
          </w:tcPr>
          <w:p w:rsidR="00064340" w:rsidRPr="00064340" w:rsidRDefault="00064340" w:rsidP="000643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43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27,737</w:t>
            </w:r>
          </w:p>
        </w:tc>
        <w:tc>
          <w:tcPr>
            <w:tcW w:w="3724" w:type="dxa"/>
            <w:vMerge/>
            <w:vAlign w:val="center"/>
          </w:tcPr>
          <w:p w:rsidR="00064340" w:rsidRPr="00064340" w:rsidRDefault="00064340" w:rsidP="00064340">
            <w:pPr>
              <w:suppressAutoHyphens/>
              <w:spacing w:after="0" w:line="276" w:lineRule="auto"/>
              <w:ind w:left="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64340" w:rsidRPr="00064340" w:rsidTr="00064340">
        <w:trPr>
          <w:cantSplit/>
        </w:trPr>
        <w:tc>
          <w:tcPr>
            <w:tcW w:w="3131" w:type="dxa"/>
            <w:shd w:val="clear" w:color="auto" w:fill="auto"/>
            <w:vAlign w:val="center"/>
          </w:tcPr>
          <w:p w:rsidR="00064340" w:rsidRPr="00064340" w:rsidRDefault="00064340" w:rsidP="000643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43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х. Еремин</w:t>
            </w:r>
          </w:p>
        </w:tc>
        <w:tc>
          <w:tcPr>
            <w:tcW w:w="2751" w:type="dxa"/>
            <w:shd w:val="clear" w:color="auto" w:fill="auto"/>
            <w:vAlign w:val="center"/>
          </w:tcPr>
          <w:p w:rsidR="00064340" w:rsidRPr="00064340" w:rsidRDefault="00064340" w:rsidP="000643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43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2,77</w:t>
            </w:r>
          </w:p>
        </w:tc>
        <w:tc>
          <w:tcPr>
            <w:tcW w:w="3724" w:type="dxa"/>
            <w:vMerge/>
            <w:vAlign w:val="center"/>
          </w:tcPr>
          <w:p w:rsidR="00064340" w:rsidRPr="00064340" w:rsidRDefault="00064340" w:rsidP="00064340">
            <w:pPr>
              <w:suppressAutoHyphens/>
              <w:spacing w:after="0" w:line="276" w:lineRule="auto"/>
              <w:ind w:left="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64340" w:rsidRPr="00064340" w:rsidTr="00064340">
        <w:trPr>
          <w:cantSplit/>
        </w:trPr>
        <w:tc>
          <w:tcPr>
            <w:tcW w:w="3131" w:type="dxa"/>
            <w:shd w:val="clear" w:color="auto" w:fill="auto"/>
            <w:vAlign w:val="center"/>
          </w:tcPr>
          <w:p w:rsidR="00064340" w:rsidRPr="00064340" w:rsidRDefault="00064340" w:rsidP="000643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43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х. Ивановка</w:t>
            </w:r>
          </w:p>
        </w:tc>
        <w:tc>
          <w:tcPr>
            <w:tcW w:w="2751" w:type="dxa"/>
            <w:shd w:val="clear" w:color="auto" w:fill="auto"/>
            <w:vAlign w:val="center"/>
          </w:tcPr>
          <w:p w:rsidR="00064340" w:rsidRPr="00064340" w:rsidRDefault="00064340" w:rsidP="000643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43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4,99</w:t>
            </w:r>
          </w:p>
        </w:tc>
        <w:tc>
          <w:tcPr>
            <w:tcW w:w="3724" w:type="dxa"/>
            <w:vMerge/>
            <w:vAlign w:val="center"/>
          </w:tcPr>
          <w:p w:rsidR="00064340" w:rsidRPr="00064340" w:rsidRDefault="00064340" w:rsidP="00064340">
            <w:pPr>
              <w:suppressAutoHyphens/>
              <w:spacing w:after="0" w:line="276" w:lineRule="auto"/>
              <w:ind w:left="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64340" w:rsidRPr="00064340" w:rsidTr="00064340">
        <w:trPr>
          <w:cantSplit/>
        </w:trPr>
        <w:tc>
          <w:tcPr>
            <w:tcW w:w="3131" w:type="dxa"/>
            <w:shd w:val="clear" w:color="auto" w:fill="auto"/>
            <w:vAlign w:val="center"/>
          </w:tcPr>
          <w:p w:rsidR="00064340" w:rsidRPr="00064340" w:rsidRDefault="00F2429D" w:rsidP="000643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="00064340" w:rsidRPr="000643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екешевская</w:t>
            </w:r>
            <w:proofErr w:type="spellEnd"/>
          </w:p>
        </w:tc>
        <w:tc>
          <w:tcPr>
            <w:tcW w:w="2751" w:type="dxa"/>
            <w:shd w:val="clear" w:color="auto" w:fill="auto"/>
            <w:vAlign w:val="center"/>
          </w:tcPr>
          <w:p w:rsidR="00064340" w:rsidRPr="00064340" w:rsidRDefault="00064340" w:rsidP="000643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43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7,03</w:t>
            </w:r>
          </w:p>
        </w:tc>
        <w:tc>
          <w:tcPr>
            <w:tcW w:w="3724" w:type="dxa"/>
            <w:vMerge/>
            <w:vAlign w:val="center"/>
          </w:tcPr>
          <w:p w:rsidR="00064340" w:rsidRPr="00064340" w:rsidRDefault="00064340" w:rsidP="00064340">
            <w:pPr>
              <w:suppressAutoHyphens/>
              <w:spacing w:after="0" w:line="276" w:lineRule="auto"/>
              <w:ind w:left="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64340" w:rsidRPr="00064340" w:rsidTr="00064340">
        <w:trPr>
          <w:cantSplit/>
        </w:trPr>
        <w:tc>
          <w:tcPr>
            <w:tcW w:w="3131" w:type="dxa"/>
            <w:shd w:val="clear" w:color="auto" w:fill="auto"/>
            <w:vAlign w:val="center"/>
          </w:tcPr>
          <w:p w:rsidR="00064340" w:rsidRPr="00064340" w:rsidRDefault="00064340" w:rsidP="000643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43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х. </w:t>
            </w:r>
            <w:proofErr w:type="spellStart"/>
            <w:r w:rsidRPr="000643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Нововладимировские</w:t>
            </w:r>
            <w:proofErr w:type="spellEnd"/>
          </w:p>
        </w:tc>
        <w:tc>
          <w:tcPr>
            <w:tcW w:w="2751" w:type="dxa"/>
            <w:shd w:val="clear" w:color="auto" w:fill="auto"/>
            <w:vAlign w:val="center"/>
          </w:tcPr>
          <w:p w:rsidR="00064340" w:rsidRPr="00064340" w:rsidRDefault="00064340" w:rsidP="000643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43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4,49</w:t>
            </w:r>
          </w:p>
        </w:tc>
        <w:tc>
          <w:tcPr>
            <w:tcW w:w="3724" w:type="dxa"/>
            <w:vMerge/>
            <w:vAlign w:val="center"/>
          </w:tcPr>
          <w:p w:rsidR="00064340" w:rsidRPr="00064340" w:rsidRDefault="00064340" w:rsidP="00064340">
            <w:pPr>
              <w:suppressAutoHyphens/>
              <w:spacing w:after="0" w:line="276" w:lineRule="auto"/>
              <w:ind w:left="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64340" w:rsidRPr="00064340" w:rsidTr="00064340">
        <w:trPr>
          <w:cantSplit/>
        </w:trPr>
        <w:tc>
          <w:tcPr>
            <w:tcW w:w="3131" w:type="dxa"/>
            <w:shd w:val="clear" w:color="auto" w:fill="auto"/>
            <w:vAlign w:val="center"/>
          </w:tcPr>
          <w:p w:rsidR="00064340" w:rsidRPr="00064340" w:rsidRDefault="00064340" w:rsidP="000643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43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х. </w:t>
            </w:r>
            <w:proofErr w:type="spellStart"/>
            <w:r w:rsidRPr="000643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Ромашевка</w:t>
            </w:r>
            <w:proofErr w:type="spellEnd"/>
          </w:p>
        </w:tc>
        <w:tc>
          <w:tcPr>
            <w:tcW w:w="2751" w:type="dxa"/>
            <w:shd w:val="clear" w:color="auto" w:fill="auto"/>
            <w:vAlign w:val="center"/>
          </w:tcPr>
          <w:p w:rsidR="00064340" w:rsidRPr="00064340" w:rsidRDefault="00064340" w:rsidP="000643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43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0,193</w:t>
            </w:r>
          </w:p>
        </w:tc>
        <w:tc>
          <w:tcPr>
            <w:tcW w:w="3724" w:type="dxa"/>
            <w:vMerge/>
            <w:vAlign w:val="center"/>
          </w:tcPr>
          <w:p w:rsidR="00064340" w:rsidRPr="00064340" w:rsidRDefault="00064340" w:rsidP="00064340">
            <w:pPr>
              <w:suppressAutoHyphens/>
              <w:spacing w:after="0" w:line="276" w:lineRule="auto"/>
              <w:ind w:left="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64340" w:rsidRPr="00064340" w:rsidTr="00064340">
        <w:trPr>
          <w:cantSplit/>
        </w:trPr>
        <w:tc>
          <w:tcPr>
            <w:tcW w:w="3131" w:type="dxa"/>
            <w:shd w:val="clear" w:color="auto" w:fill="auto"/>
            <w:vAlign w:val="center"/>
          </w:tcPr>
          <w:p w:rsidR="00064340" w:rsidRPr="00064340" w:rsidRDefault="00064340" w:rsidP="000643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43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х. Соколовка</w:t>
            </w:r>
          </w:p>
        </w:tc>
        <w:tc>
          <w:tcPr>
            <w:tcW w:w="2751" w:type="dxa"/>
            <w:shd w:val="clear" w:color="auto" w:fill="auto"/>
            <w:vAlign w:val="center"/>
          </w:tcPr>
          <w:p w:rsidR="00064340" w:rsidRPr="00064340" w:rsidRDefault="00064340" w:rsidP="000643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43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0,66</w:t>
            </w:r>
          </w:p>
        </w:tc>
        <w:tc>
          <w:tcPr>
            <w:tcW w:w="3724" w:type="dxa"/>
            <w:vMerge/>
            <w:vAlign w:val="center"/>
          </w:tcPr>
          <w:p w:rsidR="00064340" w:rsidRPr="00064340" w:rsidRDefault="00064340" w:rsidP="00064340">
            <w:pPr>
              <w:suppressAutoHyphens/>
              <w:spacing w:after="0" w:line="276" w:lineRule="auto"/>
              <w:ind w:left="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64340" w:rsidRPr="00064340" w:rsidTr="00064340">
        <w:trPr>
          <w:cantSplit/>
        </w:trPr>
        <w:tc>
          <w:tcPr>
            <w:tcW w:w="3131" w:type="dxa"/>
            <w:shd w:val="clear" w:color="auto" w:fill="auto"/>
            <w:vAlign w:val="center"/>
          </w:tcPr>
          <w:p w:rsidR="00064340" w:rsidRPr="00064340" w:rsidRDefault="00064340" w:rsidP="000643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43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х. </w:t>
            </w:r>
            <w:proofErr w:type="spellStart"/>
            <w:r w:rsidRPr="000643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Чернобабов</w:t>
            </w:r>
            <w:proofErr w:type="spellEnd"/>
          </w:p>
        </w:tc>
        <w:tc>
          <w:tcPr>
            <w:tcW w:w="2751" w:type="dxa"/>
            <w:shd w:val="clear" w:color="auto" w:fill="auto"/>
            <w:vAlign w:val="center"/>
          </w:tcPr>
          <w:p w:rsidR="00064340" w:rsidRPr="00064340" w:rsidRDefault="00064340" w:rsidP="000643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43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1,14</w:t>
            </w:r>
          </w:p>
        </w:tc>
        <w:tc>
          <w:tcPr>
            <w:tcW w:w="3724" w:type="dxa"/>
            <w:vMerge/>
            <w:vAlign w:val="center"/>
          </w:tcPr>
          <w:p w:rsidR="00064340" w:rsidRPr="00064340" w:rsidRDefault="00064340" w:rsidP="00064340">
            <w:pPr>
              <w:suppressAutoHyphens/>
              <w:spacing w:after="0" w:line="276" w:lineRule="auto"/>
              <w:ind w:left="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394A69" w:rsidRDefault="00394A69" w:rsidP="00483214">
      <w:pPr>
        <w:tabs>
          <w:tab w:val="left" w:pos="284"/>
          <w:tab w:val="left" w:pos="567"/>
        </w:tabs>
        <w:spacing w:after="120" w:line="276" w:lineRule="auto"/>
        <w:contextualSpacing/>
        <w:jc w:val="center"/>
        <w:outlineLvl w:val="0"/>
        <w:rPr>
          <w:rFonts w:ascii="Times New Roman" w:eastAsia="Times New Roman" w:hAnsi="Times New Roman" w:cs="Times New Roman"/>
          <w:b/>
          <w:bCs/>
          <w:i/>
          <w:kern w:val="32"/>
          <w:sz w:val="28"/>
          <w:szCs w:val="28"/>
          <w:u w:val="single"/>
          <w:lang w:eastAsia="ru-RU"/>
        </w:rPr>
      </w:pPr>
    </w:p>
    <w:p w:rsidR="009A60C9" w:rsidRPr="007C1AEF" w:rsidRDefault="009A60C9" w:rsidP="00483214">
      <w:pPr>
        <w:tabs>
          <w:tab w:val="left" w:pos="284"/>
          <w:tab w:val="left" w:pos="567"/>
        </w:tabs>
        <w:spacing w:after="120" w:line="276" w:lineRule="auto"/>
        <w:contextualSpacing/>
        <w:jc w:val="center"/>
        <w:outlineLvl w:val="0"/>
        <w:rPr>
          <w:rFonts w:ascii="Times New Roman" w:eastAsia="Times New Roman" w:hAnsi="Times New Roman" w:cs="Times New Roman"/>
          <w:b/>
          <w:bCs/>
          <w:i/>
          <w:kern w:val="32"/>
          <w:sz w:val="28"/>
          <w:szCs w:val="28"/>
          <w:u w:val="single"/>
          <w:lang w:eastAsia="ru-RU"/>
        </w:rPr>
      </w:pPr>
      <w:r w:rsidRPr="007C1AEF">
        <w:rPr>
          <w:rFonts w:ascii="Times New Roman" w:eastAsia="Times New Roman" w:hAnsi="Times New Roman" w:cs="Times New Roman"/>
          <w:b/>
          <w:bCs/>
          <w:i/>
          <w:kern w:val="32"/>
          <w:sz w:val="28"/>
          <w:szCs w:val="28"/>
          <w:u w:val="single"/>
          <w:lang w:eastAsia="ru-RU"/>
        </w:rPr>
        <w:t>Транспортная инфраструктура</w:t>
      </w:r>
    </w:p>
    <w:p w:rsidR="00096479" w:rsidRPr="00191936" w:rsidRDefault="00096479" w:rsidP="00096479">
      <w:pPr>
        <w:tabs>
          <w:tab w:val="left" w:pos="2127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4340">
        <w:rPr>
          <w:rFonts w:ascii="Times New Roman" w:hAnsi="Times New Roman" w:cs="Times New Roman"/>
          <w:sz w:val="28"/>
          <w:szCs w:val="28"/>
        </w:rPr>
        <w:t xml:space="preserve">Через центр поселения и хутор Ивановка проходит краевая автомобильная дорога IV технической категории </w:t>
      </w:r>
      <w:r w:rsidR="009D4EB8">
        <w:rPr>
          <w:rFonts w:ascii="Times New Roman" w:hAnsi="Times New Roman" w:cs="Times New Roman"/>
          <w:sz w:val="28"/>
          <w:szCs w:val="28"/>
        </w:rPr>
        <w:t>«</w:t>
      </w:r>
      <w:r w:rsidRPr="00064340">
        <w:rPr>
          <w:rFonts w:ascii="Times New Roman" w:hAnsi="Times New Roman" w:cs="Times New Roman"/>
          <w:sz w:val="28"/>
          <w:szCs w:val="28"/>
        </w:rPr>
        <w:t xml:space="preserve">ст. Отрадная-ст. </w:t>
      </w:r>
      <w:proofErr w:type="spellStart"/>
      <w:r w:rsidRPr="00064340">
        <w:rPr>
          <w:rFonts w:ascii="Times New Roman" w:hAnsi="Times New Roman" w:cs="Times New Roman"/>
          <w:sz w:val="28"/>
          <w:szCs w:val="28"/>
        </w:rPr>
        <w:t>Нововладимировская</w:t>
      </w:r>
      <w:proofErr w:type="spellEnd"/>
      <w:r w:rsidR="009D4EB8">
        <w:rPr>
          <w:rFonts w:ascii="Times New Roman" w:hAnsi="Times New Roman" w:cs="Times New Roman"/>
          <w:sz w:val="28"/>
          <w:szCs w:val="28"/>
        </w:rPr>
        <w:t>»</w:t>
      </w:r>
      <w:r w:rsidRPr="00064340">
        <w:rPr>
          <w:rFonts w:ascii="Times New Roman" w:hAnsi="Times New Roman" w:cs="Times New Roman"/>
          <w:sz w:val="28"/>
          <w:szCs w:val="28"/>
        </w:rPr>
        <w:t xml:space="preserve">. По территории хуторов Еремин, </w:t>
      </w:r>
      <w:proofErr w:type="spellStart"/>
      <w:r w:rsidRPr="00064340">
        <w:rPr>
          <w:rFonts w:ascii="Times New Roman" w:hAnsi="Times New Roman" w:cs="Times New Roman"/>
          <w:sz w:val="28"/>
          <w:szCs w:val="28"/>
        </w:rPr>
        <w:t>Нововладимировские</w:t>
      </w:r>
      <w:proofErr w:type="spellEnd"/>
      <w:r w:rsidRPr="00064340">
        <w:rPr>
          <w:rFonts w:ascii="Times New Roman" w:hAnsi="Times New Roman" w:cs="Times New Roman"/>
          <w:sz w:val="28"/>
          <w:szCs w:val="28"/>
        </w:rPr>
        <w:t xml:space="preserve"> и станицы </w:t>
      </w:r>
      <w:proofErr w:type="spellStart"/>
      <w:r w:rsidRPr="00064340">
        <w:rPr>
          <w:rFonts w:ascii="Times New Roman" w:hAnsi="Times New Roman" w:cs="Times New Roman"/>
          <w:sz w:val="28"/>
          <w:szCs w:val="28"/>
        </w:rPr>
        <w:t>Нововладимировской</w:t>
      </w:r>
      <w:proofErr w:type="spellEnd"/>
      <w:r w:rsidRPr="00064340">
        <w:rPr>
          <w:rFonts w:ascii="Times New Roman" w:hAnsi="Times New Roman" w:cs="Times New Roman"/>
          <w:sz w:val="28"/>
          <w:szCs w:val="28"/>
        </w:rPr>
        <w:t xml:space="preserve"> проходит автомобильная дорога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64340">
        <w:rPr>
          <w:rFonts w:ascii="Times New Roman" w:hAnsi="Times New Roman" w:cs="Times New Roman"/>
          <w:sz w:val="28"/>
          <w:szCs w:val="28"/>
        </w:rPr>
        <w:t xml:space="preserve"> IV технической категории </w:t>
      </w:r>
      <w:r w:rsidR="009D4EB8">
        <w:rPr>
          <w:rFonts w:ascii="Times New Roman" w:hAnsi="Times New Roman" w:cs="Times New Roman"/>
          <w:sz w:val="28"/>
          <w:szCs w:val="28"/>
        </w:rPr>
        <w:t>«</w:t>
      </w:r>
      <w:r w:rsidRPr="00064340">
        <w:rPr>
          <w:rFonts w:ascii="Times New Roman" w:hAnsi="Times New Roman" w:cs="Times New Roman"/>
          <w:sz w:val="28"/>
          <w:szCs w:val="28"/>
        </w:rPr>
        <w:t xml:space="preserve">ст. Тбилисская - ст. </w:t>
      </w:r>
      <w:proofErr w:type="spellStart"/>
      <w:r w:rsidRPr="00064340">
        <w:rPr>
          <w:rFonts w:ascii="Times New Roman" w:hAnsi="Times New Roman" w:cs="Times New Roman"/>
          <w:sz w:val="28"/>
          <w:szCs w:val="28"/>
        </w:rPr>
        <w:t>Нововладимировская</w:t>
      </w:r>
      <w:proofErr w:type="spellEnd"/>
      <w:r w:rsidR="009D4EB8">
        <w:rPr>
          <w:rFonts w:ascii="Times New Roman" w:hAnsi="Times New Roman" w:cs="Times New Roman"/>
          <w:sz w:val="28"/>
          <w:szCs w:val="28"/>
        </w:rPr>
        <w:t>»</w:t>
      </w:r>
      <w:r w:rsidRPr="00064340">
        <w:rPr>
          <w:rFonts w:ascii="Times New Roman" w:hAnsi="Times New Roman" w:cs="Times New Roman"/>
          <w:sz w:val="28"/>
          <w:szCs w:val="28"/>
        </w:rPr>
        <w:t>.</w:t>
      </w:r>
    </w:p>
    <w:p w:rsidR="0077202F" w:rsidRPr="0077202F" w:rsidRDefault="000C0DB2" w:rsidP="00805B38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3E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Протяженность </w:t>
      </w:r>
      <w:r w:rsidR="0077202F" w:rsidRPr="008B3E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77202F" w:rsidRPr="008B3ED3">
        <w:rPr>
          <w:rFonts w:ascii="Times New Roman" w:eastAsia="Times New Roman" w:hAnsi="Times New Roman" w:cs="Times New Roman"/>
          <w:sz w:val="28"/>
          <w:szCs w:val="28"/>
          <w:lang w:eastAsia="ru-RU"/>
        </w:rPr>
        <w:t>внутрипоселковых</w:t>
      </w:r>
      <w:proofErr w:type="spellEnd"/>
      <w:r w:rsidR="0077202F" w:rsidRPr="008B3E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дорог – </w:t>
      </w:r>
      <w:r w:rsidR="008B3ED3">
        <w:rPr>
          <w:rFonts w:ascii="Times New Roman" w:eastAsia="Times New Roman" w:hAnsi="Times New Roman" w:cs="Times New Roman"/>
          <w:sz w:val="28"/>
          <w:szCs w:val="28"/>
          <w:lang w:eastAsia="ru-RU"/>
        </w:rPr>
        <w:t>38,86</w:t>
      </w:r>
      <w:r w:rsidR="0077202F" w:rsidRPr="008B3E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км.</w:t>
      </w:r>
    </w:p>
    <w:p w:rsidR="00B41EF7" w:rsidRPr="00B04F44" w:rsidRDefault="008D06D0" w:rsidP="00483214">
      <w:pPr>
        <w:spacing w:after="0" w:line="276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04F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Таблица </w:t>
      </w:r>
      <w:r w:rsidR="003263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Pr="00B04F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</w:t>
      </w:r>
      <w:r w:rsidR="00397CF1" w:rsidRPr="00B04F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Наименование дорог</w:t>
      </w:r>
      <w:r w:rsidR="000615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1A0D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Нововладимировского</w:t>
      </w:r>
      <w:proofErr w:type="spellEnd"/>
      <w:r w:rsidR="00110DF4" w:rsidRPr="00B04F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сельского поселения</w:t>
      </w:r>
    </w:p>
    <w:tbl>
      <w:tblPr>
        <w:tblW w:w="95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2213"/>
        <w:gridCol w:w="1922"/>
        <w:gridCol w:w="1388"/>
        <w:gridCol w:w="2124"/>
        <w:gridCol w:w="1924"/>
      </w:tblGrid>
      <w:tr w:rsidR="00D551EE" w:rsidRPr="008240B1" w:rsidTr="00E24630">
        <w:trPr>
          <w:trHeight w:val="562"/>
        </w:trPr>
        <w:tc>
          <w:tcPr>
            <w:tcW w:w="2213" w:type="dxa"/>
            <w:shd w:val="clear" w:color="auto" w:fill="FFFFFF" w:themeFill="background1"/>
            <w:vAlign w:val="center"/>
          </w:tcPr>
          <w:p w:rsidR="00D551EE" w:rsidRPr="008240B1" w:rsidRDefault="00D551EE" w:rsidP="00C7089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8240B1">
              <w:rPr>
                <w:rFonts w:ascii="Times New Roman" w:eastAsia="Times New Roman" w:hAnsi="Times New Roman" w:cs="Times New Roman"/>
                <w:b/>
                <w:color w:val="000000"/>
              </w:rPr>
              <w:t>Наименование дорог/улиц</w:t>
            </w:r>
          </w:p>
        </w:tc>
        <w:tc>
          <w:tcPr>
            <w:tcW w:w="1922" w:type="dxa"/>
            <w:shd w:val="clear" w:color="auto" w:fill="FFFFFF" w:themeFill="background1"/>
            <w:vAlign w:val="center"/>
          </w:tcPr>
          <w:p w:rsidR="00D551EE" w:rsidRPr="008240B1" w:rsidRDefault="00F16CDE" w:rsidP="00C7089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8240B1">
              <w:rPr>
                <w:rFonts w:ascii="Times New Roman" w:eastAsia="Times New Roman" w:hAnsi="Times New Roman" w:cs="Times New Roman"/>
                <w:b/>
                <w:color w:val="000000"/>
              </w:rPr>
              <w:t>Ширина дороги</w:t>
            </w:r>
            <w:r w:rsidR="001113DA" w:rsidRPr="008240B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, </w:t>
            </w:r>
            <w:proofErr w:type="gramStart"/>
            <w:r w:rsidR="001113DA" w:rsidRPr="008240B1">
              <w:rPr>
                <w:rFonts w:ascii="Times New Roman" w:eastAsia="Times New Roman" w:hAnsi="Times New Roman" w:cs="Times New Roman"/>
                <w:b/>
                <w:color w:val="000000"/>
              </w:rPr>
              <w:t>м</w:t>
            </w:r>
            <w:proofErr w:type="gramEnd"/>
          </w:p>
        </w:tc>
        <w:tc>
          <w:tcPr>
            <w:tcW w:w="1388" w:type="dxa"/>
            <w:shd w:val="clear" w:color="auto" w:fill="FFFFFF" w:themeFill="background1"/>
            <w:vAlign w:val="center"/>
          </w:tcPr>
          <w:p w:rsidR="00D551EE" w:rsidRPr="008240B1" w:rsidRDefault="00F16CDE" w:rsidP="00C7089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8240B1">
              <w:rPr>
                <w:rFonts w:ascii="Times New Roman" w:eastAsia="Times New Roman" w:hAnsi="Times New Roman" w:cs="Times New Roman"/>
                <w:b/>
                <w:color w:val="000000"/>
              </w:rPr>
              <w:t>Число полос</w:t>
            </w:r>
          </w:p>
        </w:tc>
        <w:tc>
          <w:tcPr>
            <w:tcW w:w="2124" w:type="dxa"/>
            <w:shd w:val="clear" w:color="auto" w:fill="FFFFFF" w:themeFill="background1"/>
            <w:vAlign w:val="center"/>
          </w:tcPr>
          <w:p w:rsidR="00D551EE" w:rsidRPr="008240B1" w:rsidRDefault="00D551EE" w:rsidP="00C7089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8240B1">
              <w:rPr>
                <w:rFonts w:ascii="Times New Roman" w:eastAsia="Times New Roman" w:hAnsi="Times New Roman" w:cs="Times New Roman"/>
                <w:b/>
                <w:color w:val="000000"/>
              </w:rPr>
              <w:t>Категория дороги</w:t>
            </w:r>
          </w:p>
        </w:tc>
        <w:tc>
          <w:tcPr>
            <w:tcW w:w="1924" w:type="dxa"/>
            <w:shd w:val="clear" w:color="auto" w:fill="FFFFFF" w:themeFill="background1"/>
            <w:vAlign w:val="center"/>
          </w:tcPr>
          <w:p w:rsidR="00D551EE" w:rsidRPr="008240B1" w:rsidRDefault="00D551EE" w:rsidP="00C7089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8240B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Соответствие нормативам </w:t>
            </w:r>
            <w:r w:rsidR="00016343" w:rsidRPr="008240B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СП 34.13330.2012 </w:t>
            </w:r>
          </w:p>
        </w:tc>
      </w:tr>
      <w:tr w:rsidR="00DF542F" w:rsidRPr="0086048B" w:rsidTr="00D91770">
        <w:tc>
          <w:tcPr>
            <w:tcW w:w="9571" w:type="dxa"/>
            <w:gridSpan w:val="5"/>
            <w:shd w:val="clear" w:color="auto" w:fill="FFFFFF" w:themeFill="background1"/>
          </w:tcPr>
          <w:p w:rsidR="00DF542F" w:rsidRPr="0086048B" w:rsidRDefault="008C1159" w:rsidP="0086048B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 xml:space="preserve">ст.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Б</w:t>
            </w:r>
            <w:r w:rsidR="0086048B" w:rsidRPr="0086048B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екешевская</w:t>
            </w:r>
            <w:proofErr w:type="spellEnd"/>
          </w:p>
        </w:tc>
      </w:tr>
      <w:tr w:rsidR="00E24630" w:rsidRPr="0086048B" w:rsidTr="008240B1">
        <w:tc>
          <w:tcPr>
            <w:tcW w:w="2213" w:type="dxa"/>
            <w:shd w:val="clear" w:color="auto" w:fill="FFFFFF" w:themeFill="background1"/>
          </w:tcPr>
          <w:p w:rsidR="00E24630" w:rsidRPr="0086048B" w:rsidRDefault="00E24630" w:rsidP="0086048B">
            <w:pPr>
              <w:snapToGrid w:val="0"/>
              <w:spacing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86048B">
              <w:rPr>
                <w:rFonts w:ascii="Times New Roman" w:hAnsi="Times New Roman" w:cs="Times New Roman"/>
                <w:sz w:val="24"/>
                <w:szCs w:val="24"/>
              </w:rPr>
              <w:t>ул.</w:t>
            </w:r>
            <w:r w:rsidR="008240B1" w:rsidRPr="008604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6048B" w:rsidRPr="0086048B">
              <w:rPr>
                <w:rFonts w:ascii="Times New Roman" w:hAnsi="Times New Roman" w:cs="Times New Roman"/>
                <w:sz w:val="24"/>
                <w:szCs w:val="24"/>
              </w:rPr>
              <w:t>Садовая</w:t>
            </w:r>
          </w:p>
        </w:tc>
        <w:tc>
          <w:tcPr>
            <w:tcW w:w="1922" w:type="dxa"/>
            <w:shd w:val="clear" w:color="auto" w:fill="FFFFFF" w:themeFill="background1"/>
            <w:vAlign w:val="center"/>
          </w:tcPr>
          <w:p w:rsidR="00E24630" w:rsidRPr="0086048B" w:rsidRDefault="0086048B" w:rsidP="008240B1">
            <w:pPr>
              <w:snapToGrid w:val="0"/>
              <w:spacing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048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88" w:type="dxa"/>
            <w:shd w:val="clear" w:color="auto" w:fill="FFFFFF" w:themeFill="background1"/>
            <w:vAlign w:val="center"/>
          </w:tcPr>
          <w:p w:rsidR="00E24630" w:rsidRPr="0086048B" w:rsidRDefault="00D13C50" w:rsidP="008240B1">
            <w:pPr>
              <w:pStyle w:val="af2"/>
              <w:snapToGrid w:val="0"/>
              <w:spacing w:line="100" w:lineRule="atLeast"/>
              <w:jc w:val="center"/>
            </w:pPr>
            <w:r>
              <w:t>2</w:t>
            </w:r>
          </w:p>
        </w:tc>
        <w:tc>
          <w:tcPr>
            <w:tcW w:w="2124" w:type="dxa"/>
            <w:shd w:val="clear" w:color="auto" w:fill="FFFFFF" w:themeFill="background1"/>
            <w:vAlign w:val="center"/>
          </w:tcPr>
          <w:p w:rsidR="00E24630" w:rsidRPr="008C1159" w:rsidRDefault="00D13C50" w:rsidP="008240B1">
            <w:pPr>
              <w:pStyle w:val="af2"/>
              <w:snapToGrid w:val="0"/>
              <w:spacing w:line="100" w:lineRule="atLeast"/>
              <w:jc w:val="center"/>
            </w:pPr>
            <w:r>
              <w:rPr>
                <w:lang w:val="en-US"/>
              </w:rPr>
              <w:t>I</w:t>
            </w:r>
            <w:r w:rsidR="008240B1" w:rsidRPr="0086048B">
              <w:rPr>
                <w:lang w:val="en-US"/>
              </w:rPr>
              <w:t>V</w:t>
            </w:r>
          </w:p>
        </w:tc>
        <w:tc>
          <w:tcPr>
            <w:tcW w:w="1924" w:type="dxa"/>
            <w:shd w:val="clear" w:color="auto" w:fill="FFFFFF" w:themeFill="background1"/>
            <w:vAlign w:val="center"/>
          </w:tcPr>
          <w:p w:rsidR="00E24630" w:rsidRPr="0086048B" w:rsidRDefault="008240B1" w:rsidP="008240B1">
            <w:pPr>
              <w:pStyle w:val="af2"/>
              <w:snapToGrid w:val="0"/>
              <w:spacing w:line="100" w:lineRule="atLeast"/>
              <w:jc w:val="center"/>
            </w:pPr>
            <w:r w:rsidRPr="0086048B">
              <w:t>Соответствует</w:t>
            </w:r>
          </w:p>
        </w:tc>
      </w:tr>
      <w:tr w:rsidR="0086048B" w:rsidRPr="0086048B" w:rsidTr="00622D81">
        <w:tc>
          <w:tcPr>
            <w:tcW w:w="9571" w:type="dxa"/>
            <w:gridSpan w:val="5"/>
            <w:shd w:val="clear" w:color="auto" w:fill="FFFFFF" w:themeFill="background1"/>
          </w:tcPr>
          <w:p w:rsidR="0086048B" w:rsidRPr="0086048B" w:rsidRDefault="0086048B" w:rsidP="0086048B">
            <w:pPr>
              <w:pStyle w:val="af2"/>
              <w:snapToGrid w:val="0"/>
              <w:spacing w:line="100" w:lineRule="atLeast"/>
              <w:jc w:val="center"/>
            </w:pPr>
            <w:r w:rsidRPr="0086048B">
              <w:rPr>
                <w:b/>
                <w:i/>
                <w:color w:val="000000"/>
              </w:rPr>
              <w:t xml:space="preserve">х. </w:t>
            </w:r>
            <w:proofErr w:type="spellStart"/>
            <w:r w:rsidRPr="0086048B">
              <w:rPr>
                <w:b/>
                <w:i/>
                <w:color w:val="000000"/>
              </w:rPr>
              <w:t>Ромашевка</w:t>
            </w:r>
            <w:proofErr w:type="spellEnd"/>
          </w:p>
        </w:tc>
      </w:tr>
      <w:tr w:rsidR="0086048B" w:rsidRPr="0086048B" w:rsidTr="008240B1">
        <w:tc>
          <w:tcPr>
            <w:tcW w:w="2213" w:type="dxa"/>
            <w:shd w:val="clear" w:color="auto" w:fill="FFFFFF" w:themeFill="background1"/>
          </w:tcPr>
          <w:p w:rsidR="0086048B" w:rsidRPr="0086048B" w:rsidRDefault="0086048B" w:rsidP="0086048B">
            <w:pPr>
              <w:snapToGrid w:val="0"/>
              <w:spacing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86048B">
              <w:rPr>
                <w:rFonts w:ascii="Times New Roman" w:hAnsi="Times New Roman" w:cs="Times New Roman"/>
                <w:sz w:val="24"/>
                <w:szCs w:val="24"/>
              </w:rPr>
              <w:t>ул.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ветлая</w:t>
            </w:r>
          </w:p>
        </w:tc>
        <w:tc>
          <w:tcPr>
            <w:tcW w:w="1922" w:type="dxa"/>
            <w:shd w:val="clear" w:color="auto" w:fill="FFFFFF" w:themeFill="background1"/>
            <w:vAlign w:val="center"/>
          </w:tcPr>
          <w:p w:rsidR="0086048B" w:rsidRPr="0086048B" w:rsidRDefault="0086048B" w:rsidP="00622D81">
            <w:pPr>
              <w:snapToGrid w:val="0"/>
              <w:spacing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048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88" w:type="dxa"/>
            <w:shd w:val="clear" w:color="auto" w:fill="FFFFFF" w:themeFill="background1"/>
            <w:vAlign w:val="center"/>
          </w:tcPr>
          <w:p w:rsidR="0086048B" w:rsidRPr="0086048B" w:rsidRDefault="0086048B" w:rsidP="00622D81">
            <w:pPr>
              <w:pStyle w:val="af2"/>
              <w:snapToGrid w:val="0"/>
              <w:spacing w:line="100" w:lineRule="atLeast"/>
              <w:jc w:val="center"/>
            </w:pPr>
            <w:r>
              <w:t>1</w:t>
            </w:r>
          </w:p>
        </w:tc>
        <w:tc>
          <w:tcPr>
            <w:tcW w:w="2124" w:type="dxa"/>
            <w:shd w:val="clear" w:color="auto" w:fill="FFFFFF" w:themeFill="background1"/>
            <w:vAlign w:val="center"/>
          </w:tcPr>
          <w:p w:rsidR="0086048B" w:rsidRPr="008C1159" w:rsidRDefault="0086048B" w:rsidP="00622D81">
            <w:pPr>
              <w:pStyle w:val="af2"/>
              <w:snapToGrid w:val="0"/>
              <w:spacing w:line="100" w:lineRule="atLeast"/>
              <w:jc w:val="center"/>
            </w:pPr>
            <w:r w:rsidRPr="0086048B">
              <w:rPr>
                <w:lang w:val="en-US"/>
              </w:rPr>
              <w:t>V</w:t>
            </w:r>
          </w:p>
        </w:tc>
        <w:tc>
          <w:tcPr>
            <w:tcW w:w="1924" w:type="dxa"/>
            <w:shd w:val="clear" w:color="auto" w:fill="FFFFFF" w:themeFill="background1"/>
            <w:vAlign w:val="center"/>
          </w:tcPr>
          <w:p w:rsidR="0086048B" w:rsidRPr="0086048B" w:rsidRDefault="0086048B" w:rsidP="00622D81">
            <w:pPr>
              <w:pStyle w:val="af2"/>
              <w:snapToGrid w:val="0"/>
              <w:spacing w:line="100" w:lineRule="atLeast"/>
              <w:jc w:val="center"/>
            </w:pPr>
            <w:r w:rsidRPr="0086048B">
              <w:t>Соответствует</w:t>
            </w:r>
          </w:p>
        </w:tc>
      </w:tr>
      <w:tr w:rsidR="0086048B" w:rsidRPr="008240B1" w:rsidTr="00622D81">
        <w:tc>
          <w:tcPr>
            <w:tcW w:w="9571" w:type="dxa"/>
            <w:gridSpan w:val="5"/>
            <w:shd w:val="clear" w:color="auto" w:fill="FFFFFF" w:themeFill="background1"/>
          </w:tcPr>
          <w:p w:rsidR="0086048B" w:rsidRDefault="0086048B" w:rsidP="0086048B">
            <w:pPr>
              <w:pStyle w:val="af2"/>
              <w:snapToGrid w:val="0"/>
              <w:spacing w:line="100" w:lineRule="atLeast"/>
              <w:jc w:val="center"/>
              <w:rPr>
                <w:sz w:val="22"/>
                <w:szCs w:val="22"/>
              </w:rPr>
            </w:pPr>
            <w:r>
              <w:rPr>
                <w:b/>
                <w:i/>
                <w:color w:val="000000"/>
              </w:rPr>
              <w:lastRenderedPageBreak/>
              <w:t>ст</w:t>
            </w:r>
            <w:r w:rsidRPr="0086048B">
              <w:rPr>
                <w:b/>
                <w:i/>
                <w:color w:val="000000"/>
              </w:rPr>
              <w:t xml:space="preserve">. </w:t>
            </w:r>
            <w:proofErr w:type="spellStart"/>
            <w:r>
              <w:rPr>
                <w:b/>
                <w:i/>
                <w:color w:val="000000"/>
              </w:rPr>
              <w:t>Нововладимировская</w:t>
            </w:r>
            <w:proofErr w:type="spellEnd"/>
          </w:p>
        </w:tc>
      </w:tr>
      <w:tr w:rsidR="00E2412D" w:rsidRPr="008240B1" w:rsidTr="008240B1">
        <w:tc>
          <w:tcPr>
            <w:tcW w:w="2213" w:type="dxa"/>
            <w:shd w:val="clear" w:color="auto" w:fill="FFFFFF" w:themeFill="background1"/>
          </w:tcPr>
          <w:p w:rsidR="00E2412D" w:rsidRPr="008240B1" w:rsidRDefault="00E2412D" w:rsidP="008240B1">
            <w:pPr>
              <w:snapToGrid w:val="0"/>
              <w:spacing w:line="100" w:lineRule="atLeast"/>
              <w:rPr>
                <w:rFonts w:ascii="Times New Roman" w:hAnsi="Times New Roman" w:cs="Times New Roman"/>
              </w:rPr>
            </w:pPr>
            <w:r w:rsidRPr="0086048B">
              <w:rPr>
                <w:rFonts w:ascii="Times New Roman" w:hAnsi="Times New Roman" w:cs="Times New Roman"/>
                <w:sz w:val="24"/>
                <w:szCs w:val="24"/>
              </w:rPr>
              <w:t>ул. Садовая</w:t>
            </w:r>
          </w:p>
        </w:tc>
        <w:tc>
          <w:tcPr>
            <w:tcW w:w="1922" w:type="dxa"/>
            <w:shd w:val="clear" w:color="auto" w:fill="FFFFFF" w:themeFill="background1"/>
            <w:vAlign w:val="center"/>
          </w:tcPr>
          <w:p w:rsidR="00E2412D" w:rsidRPr="0086048B" w:rsidRDefault="00E2412D" w:rsidP="00622D81">
            <w:pPr>
              <w:snapToGrid w:val="0"/>
              <w:spacing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048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88" w:type="dxa"/>
            <w:shd w:val="clear" w:color="auto" w:fill="FFFFFF" w:themeFill="background1"/>
            <w:vAlign w:val="center"/>
          </w:tcPr>
          <w:p w:rsidR="00E2412D" w:rsidRPr="0086048B" w:rsidRDefault="00E2412D" w:rsidP="00622D81">
            <w:pPr>
              <w:pStyle w:val="af2"/>
              <w:snapToGrid w:val="0"/>
              <w:spacing w:line="100" w:lineRule="atLeast"/>
              <w:jc w:val="center"/>
            </w:pPr>
            <w:r>
              <w:t>1</w:t>
            </w:r>
          </w:p>
        </w:tc>
        <w:tc>
          <w:tcPr>
            <w:tcW w:w="2124" w:type="dxa"/>
            <w:shd w:val="clear" w:color="auto" w:fill="FFFFFF" w:themeFill="background1"/>
            <w:vAlign w:val="center"/>
          </w:tcPr>
          <w:p w:rsidR="00E2412D" w:rsidRPr="008C1159" w:rsidRDefault="00E2412D" w:rsidP="00622D81">
            <w:pPr>
              <w:pStyle w:val="af2"/>
              <w:snapToGrid w:val="0"/>
              <w:spacing w:line="100" w:lineRule="atLeast"/>
              <w:jc w:val="center"/>
            </w:pPr>
            <w:r w:rsidRPr="0086048B">
              <w:rPr>
                <w:lang w:val="en-US"/>
              </w:rPr>
              <w:t>V</w:t>
            </w:r>
          </w:p>
        </w:tc>
        <w:tc>
          <w:tcPr>
            <w:tcW w:w="1924" w:type="dxa"/>
            <w:shd w:val="clear" w:color="auto" w:fill="FFFFFF" w:themeFill="background1"/>
            <w:vAlign w:val="center"/>
          </w:tcPr>
          <w:p w:rsidR="00E2412D" w:rsidRPr="0086048B" w:rsidRDefault="00E2412D" w:rsidP="00622D81">
            <w:pPr>
              <w:pStyle w:val="af2"/>
              <w:snapToGrid w:val="0"/>
              <w:spacing w:line="100" w:lineRule="atLeast"/>
              <w:jc w:val="center"/>
            </w:pPr>
            <w:r w:rsidRPr="0086048B">
              <w:t>Соответствует</w:t>
            </w:r>
          </w:p>
        </w:tc>
      </w:tr>
      <w:tr w:rsidR="00E2412D" w:rsidRPr="008240B1" w:rsidTr="008240B1">
        <w:tc>
          <w:tcPr>
            <w:tcW w:w="2213" w:type="dxa"/>
            <w:shd w:val="clear" w:color="auto" w:fill="FFFFFF" w:themeFill="background1"/>
          </w:tcPr>
          <w:p w:rsidR="00E2412D" w:rsidRPr="008240B1" w:rsidRDefault="00E2412D" w:rsidP="008240B1">
            <w:pPr>
              <w:snapToGrid w:val="0"/>
              <w:spacing w:line="100" w:lineRule="atLeast"/>
              <w:rPr>
                <w:rFonts w:ascii="Times New Roman" w:hAnsi="Times New Roman" w:cs="Times New Roman"/>
              </w:rPr>
            </w:pPr>
            <w:r w:rsidRPr="0086048B">
              <w:rPr>
                <w:rFonts w:ascii="Times New Roman" w:hAnsi="Times New Roman" w:cs="Times New Roman"/>
                <w:sz w:val="24"/>
                <w:szCs w:val="24"/>
              </w:rPr>
              <w:t>ул.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Советская</w:t>
            </w:r>
          </w:p>
        </w:tc>
        <w:tc>
          <w:tcPr>
            <w:tcW w:w="1922" w:type="dxa"/>
            <w:shd w:val="clear" w:color="auto" w:fill="FFFFFF" w:themeFill="background1"/>
            <w:vAlign w:val="center"/>
          </w:tcPr>
          <w:p w:rsidR="00E2412D" w:rsidRPr="0086048B" w:rsidRDefault="00E2412D" w:rsidP="00622D81">
            <w:pPr>
              <w:snapToGrid w:val="0"/>
              <w:spacing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048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88" w:type="dxa"/>
            <w:shd w:val="clear" w:color="auto" w:fill="FFFFFF" w:themeFill="background1"/>
            <w:vAlign w:val="center"/>
          </w:tcPr>
          <w:p w:rsidR="00E2412D" w:rsidRPr="0086048B" w:rsidRDefault="00E2412D" w:rsidP="00622D81">
            <w:pPr>
              <w:pStyle w:val="af2"/>
              <w:snapToGrid w:val="0"/>
              <w:spacing w:line="100" w:lineRule="atLeast"/>
              <w:jc w:val="center"/>
            </w:pPr>
            <w:r>
              <w:t>1</w:t>
            </w:r>
          </w:p>
        </w:tc>
        <w:tc>
          <w:tcPr>
            <w:tcW w:w="2124" w:type="dxa"/>
            <w:shd w:val="clear" w:color="auto" w:fill="FFFFFF" w:themeFill="background1"/>
            <w:vAlign w:val="center"/>
          </w:tcPr>
          <w:p w:rsidR="00E2412D" w:rsidRPr="0086048B" w:rsidRDefault="00E2412D" w:rsidP="00622D81">
            <w:pPr>
              <w:pStyle w:val="af2"/>
              <w:snapToGrid w:val="0"/>
              <w:spacing w:line="100" w:lineRule="atLeast"/>
              <w:jc w:val="center"/>
              <w:rPr>
                <w:lang w:val="en-US"/>
              </w:rPr>
            </w:pPr>
            <w:r w:rsidRPr="0086048B">
              <w:rPr>
                <w:lang w:val="en-US"/>
              </w:rPr>
              <w:t>V</w:t>
            </w:r>
          </w:p>
        </w:tc>
        <w:tc>
          <w:tcPr>
            <w:tcW w:w="1924" w:type="dxa"/>
            <w:shd w:val="clear" w:color="auto" w:fill="FFFFFF" w:themeFill="background1"/>
            <w:vAlign w:val="center"/>
          </w:tcPr>
          <w:p w:rsidR="00E2412D" w:rsidRPr="0086048B" w:rsidRDefault="00E2412D" w:rsidP="00622D81">
            <w:pPr>
              <w:pStyle w:val="af2"/>
              <w:snapToGrid w:val="0"/>
              <w:spacing w:line="100" w:lineRule="atLeast"/>
              <w:jc w:val="center"/>
            </w:pPr>
            <w:r w:rsidRPr="0086048B">
              <w:t>Соответствует</w:t>
            </w:r>
          </w:p>
        </w:tc>
      </w:tr>
      <w:tr w:rsidR="00E2412D" w:rsidRPr="008240B1" w:rsidTr="008240B1">
        <w:tc>
          <w:tcPr>
            <w:tcW w:w="2213" w:type="dxa"/>
            <w:shd w:val="clear" w:color="auto" w:fill="FFFFFF" w:themeFill="background1"/>
          </w:tcPr>
          <w:p w:rsidR="00E2412D" w:rsidRPr="008240B1" w:rsidRDefault="00E2412D" w:rsidP="008240B1">
            <w:pPr>
              <w:snapToGrid w:val="0"/>
              <w:spacing w:line="100" w:lineRule="atLeast"/>
              <w:rPr>
                <w:rFonts w:ascii="Times New Roman" w:hAnsi="Times New Roman" w:cs="Times New Roman"/>
              </w:rPr>
            </w:pPr>
            <w:r w:rsidRPr="0086048B">
              <w:rPr>
                <w:rFonts w:ascii="Times New Roman" w:hAnsi="Times New Roman" w:cs="Times New Roman"/>
                <w:sz w:val="24"/>
                <w:szCs w:val="24"/>
              </w:rPr>
              <w:t>ул.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Светлая</w:t>
            </w:r>
          </w:p>
        </w:tc>
        <w:tc>
          <w:tcPr>
            <w:tcW w:w="1922" w:type="dxa"/>
            <w:shd w:val="clear" w:color="auto" w:fill="FFFFFF" w:themeFill="background1"/>
            <w:vAlign w:val="center"/>
          </w:tcPr>
          <w:p w:rsidR="00E2412D" w:rsidRPr="0086048B" w:rsidRDefault="00E2412D" w:rsidP="00622D81">
            <w:pPr>
              <w:snapToGrid w:val="0"/>
              <w:spacing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048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88" w:type="dxa"/>
            <w:shd w:val="clear" w:color="auto" w:fill="FFFFFF" w:themeFill="background1"/>
            <w:vAlign w:val="center"/>
          </w:tcPr>
          <w:p w:rsidR="00E2412D" w:rsidRPr="0086048B" w:rsidRDefault="00E2412D" w:rsidP="00622D81">
            <w:pPr>
              <w:pStyle w:val="af2"/>
              <w:snapToGrid w:val="0"/>
              <w:spacing w:line="100" w:lineRule="atLeast"/>
              <w:jc w:val="center"/>
            </w:pPr>
            <w:r>
              <w:t>1</w:t>
            </w:r>
          </w:p>
        </w:tc>
        <w:tc>
          <w:tcPr>
            <w:tcW w:w="2124" w:type="dxa"/>
            <w:shd w:val="clear" w:color="auto" w:fill="FFFFFF" w:themeFill="background1"/>
            <w:vAlign w:val="center"/>
          </w:tcPr>
          <w:p w:rsidR="00E2412D" w:rsidRPr="0086048B" w:rsidRDefault="00E2412D" w:rsidP="00622D81">
            <w:pPr>
              <w:pStyle w:val="af2"/>
              <w:snapToGrid w:val="0"/>
              <w:spacing w:line="100" w:lineRule="atLeast"/>
              <w:jc w:val="center"/>
              <w:rPr>
                <w:lang w:val="en-US"/>
              </w:rPr>
            </w:pPr>
            <w:r w:rsidRPr="0086048B">
              <w:rPr>
                <w:lang w:val="en-US"/>
              </w:rPr>
              <w:t>V</w:t>
            </w:r>
          </w:p>
        </w:tc>
        <w:tc>
          <w:tcPr>
            <w:tcW w:w="1924" w:type="dxa"/>
            <w:shd w:val="clear" w:color="auto" w:fill="FFFFFF" w:themeFill="background1"/>
            <w:vAlign w:val="center"/>
          </w:tcPr>
          <w:p w:rsidR="00E2412D" w:rsidRPr="0086048B" w:rsidRDefault="00E2412D" w:rsidP="00622D81">
            <w:pPr>
              <w:pStyle w:val="af2"/>
              <w:snapToGrid w:val="0"/>
              <w:spacing w:line="100" w:lineRule="atLeast"/>
              <w:jc w:val="center"/>
            </w:pPr>
            <w:r w:rsidRPr="0086048B">
              <w:t>Соответствует</w:t>
            </w:r>
          </w:p>
        </w:tc>
      </w:tr>
      <w:tr w:rsidR="00E2412D" w:rsidRPr="008240B1" w:rsidTr="008240B1">
        <w:tc>
          <w:tcPr>
            <w:tcW w:w="2213" w:type="dxa"/>
            <w:shd w:val="clear" w:color="auto" w:fill="FFFFFF" w:themeFill="background1"/>
          </w:tcPr>
          <w:p w:rsidR="00E2412D" w:rsidRPr="008240B1" w:rsidRDefault="00E2412D" w:rsidP="008240B1">
            <w:pPr>
              <w:snapToGrid w:val="0"/>
              <w:spacing w:line="100" w:lineRule="atLeast"/>
              <w:rPr>
                <w:rFonts w:ascii="Times New Roman" w:hAnsi="Times New Roman" w:cs="Times New Roman"/>
              </w:rPr>
            </w:pPr>
            <w:r w:rsidRPr="0086048B">
              <w:rPr>
                <w:rFonts w:ascii="Times New Roman" w:hAnsi="Times New Roman" w:cs="Times New Roman"/>
                <w:sz w:val="24"/>
                <w:szCs w:val="24"/>
              </w:rPr>
              <w:t>ул.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Заречная</w:t>
            </w:r>
          </w:p>
        </w:tc>
        <w:tc>
          <w:tcPr>
            <w:tcW w:w="1922" w:type="dxa"/>
            <w:shd w:val="clear" w:color="auto" w:fill="FFFFFF" w:themeFill="background1"/>
            <w:vAlign w:val="center"/>
          </w:tcPr>
          <w:p w:rsidR="00E2412D" w:rsidRPr="0086048B" w:rsidRDefault="00E2412D" w:rsidP="00622D81">
            <w:pPr>
              <w:snapToGrid w:val="0"/>
              <w:spacing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048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88" w:type="dxa"/>
            <w:shd w:val="clear" w:color="auto" w:fill="FFFFFF" w:themeFill="background1"/>
            <w:vAlign w:val="center"/>
          </w:tcPr>
          <w:p w:rsidR="00E2412D" w:rsidRPr="0086048B" w:rsidRDefault="00E2412D" w:rsidP="00622D81">
            <w:pPr>
              <w:pStyle w:val="af2"/>
              <w:snapToGrid w:val="0"/>
              <w:spacing w:line="100" w:lineRule="atLeast"/>
              <w:jc w:val="center"/>
            </w:pPr>
            <w:r>
              <w:t>1</w:t>
            </w:r>
          </w:p>
        </w:tc>
        <w:tc>
          <w:tcPr>
            <w:tcW w:w="2124" w:type="dxa"/>
            <w:shd w:val="clear" w:color="auto" w:fill="FFFFFF" w:themeFill="background1"/>
            <w:vAlign w:val="center"/>
          </w:tcPr>
          <w:p w:rsidR="00E2412D" w:rsidRPr="0086048B" w:rsidRDefault="00E2412D" w:rsidP="00622D81">
            <w:pPr>
              <w:pStyle w:val="af2"/>
              <w:snapToGrid w:val="0"/>
              <w:spacing w:line="100" w:lineRule="atLeast"/>
              <w:jc w:val="center"/>
              <w:rPr>
                <w:lang w:val="en-US"/>
              </w:rPr>
            </w:pPr>
            <w:r w:rsidRPr="0086048B">
              <w:rPr>
                <w:lang w:val="en-US"/>
              </w:rPr>
              <w:t>V</w:t>
            </w:r>
          </w:p>
        </w:tc>
        <w:tc>
          <w:tcPr>
            <w:tcW w:w="1924" w:type="dxa"/>
            <w:shd w:val="clear" w:color="auto" w:fill="FFFFFF" w:themeFill="background1"/>
            <w:vAlign w:val="center"/>
          </w:tcPr>
          <w:p w:rsidR="00E2412D" w:rsidRPr="0086048B" w:rsidRDefault="00E2412D" w:rsidP="00622D81">
            <w:pPr>
              <w:pStyle w:val="af2"/>
              <w:snapToGrid w:val="0"/>
              <w:spacing w:line="100" w:lineRule="atLeast"/>
              <w:jc w:val="center"/>
            </w:pPr>
            <w:r w:rsidRPr="0086048B">
              <w:t>Соответствует</w:t>
            </w:r>
          </w:p>
        </w:tc>
      </w:tr>
      <w:tr w:rsidR="00E2412D" w:rsidRPr="008240B1" w:rsidTr="008240B1">
        <w:tc>
          <w:tcPr>
            <w:tcW w:w="2213" w:type="dxa"/>
            <w:shd w:val="clear" w:color="auto" w:fill="FFFFFF" w:themeFill="background1"/>
          </w:tcPr>
          <w:p w:rsidR="00E2412D" w:rsidRPr="008240B1" w:rsidRDefault="00E2412D" w:rsidP="008240B1">
            <w:pPr>
              <w:snapToGrid w:val="0"/>
              <w:spacing w:line="100" w:lineRule="atLeast"/>
              <w:rPr>
                <w:rFonts w:ascii="Times New Roman" w:hAnsi="Times New Roman" w:cs="Times New Roman"/>
              </w:rPr>
            </w:pPr>
            <w:r w:rsidRPr="0086048B">
              <w:rPr>
                <w:rFonts w:ascii="Times New Roman" w:hAnsi="Times New Roman" w:cs="Times New Roman"/>
                <w:sz w:val="24"/>
                <w:szCs w:val="24"/>
              </w:rPr>
              <w:t>ул.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Северная</w:t>
            </w:r>
          </w:p>
        </w:tc>
        <w:tc>
          <w:tcPr>
            <w:tcW w:w="1922" w:type="dxa"/>
            <w:shd w:val="clear" w:color="auto" w:fill="FFFFFF" w:themeFill="background1"/>
            <w:vAlign w:val="center"/>
          </w:tcPr>
          <w:p w:rsidR="00E2412D" w:rsidRPr="0086048B" w:rsidRDefault="00E2412D" w:rsidP="00622D81">
            <w:pPr>
              <w:snapToGrid w:val="0"/>
              <w:spacing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048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88" w:type="dxa"/>
            <w:shd w:val="clear" w:color="auto" w:fill="FFFFFF" w:themeFill="background1"/>
            <w:vAlign w:val="center"/>
          </w:tcPr>
          <w:p w:rsidR="00E2412D" w:rsidRPr="0086048B" w:rsidRDefault="00E2412D" w:rsidP="00622D81">
            <w:pPr>
              <w:pStyle w:val="af2"/>
              <w:snapToGrid w:val="0"/>
              <w:spacing w:line="100" w:lineRule="atLeast"/>
              <w:jc w:val="center"/>
            </w:pPr>
            <w:r>
              <w:t>1</w:t>
            </w:r>
          </w:p>
        </w:tc>
        <w:tc>
          <w:tcPr>
            <w:tcW w:w="2124" w:type="dxa"/>
            <w:shd w:val="clear" w:color="auto" w:fill="FFFFFF" w:themeFill="background1"/>
            <w:vAlign w:val="center"/>
          </w:tcPr>
          <w:p w:rsidR="00E2412D" w:rsidRPr="0086048B" w:rsidRDefault="00E2412D" w:rsidP="00622D81">
            <w:pPr>
              <w:pStyle w:val="af2"/>
              <w:snapToGrid w:val="0"/>
              <w:spacing w:line="100" w:lineRule="atLeast"/>
              <w:jc w:val="center"/>
              <w:rPr>
                <w:lang w:val="en-US"/>
              </w:rPr>
            </w:pPr>
            <w:r w:rsidRPr="0086048B">
              <w:rPr>
                <w:lang w:val="en-US"/>
              </w:rPr>
              <w:t>V</w:t>
            </w:r>
          </w:p>
        </w:tc>
        <w:tc>
          <w:tcPr>
            <w:tcW w:w="1924" w:type="dxa"/>
            <w:shd w:val="clear" w:color="auto" w:fill="FFFFFF" w:themeFill="background1"/>
            <w:vAlign w:val="center"/>
          </w:tcPr>
          <w:p w:rsidR="00E2412D" w:rsidRPr="0086048B" w:rsidRDefault="00E2412D" w:rsidP="00622D81">
            <w:pPr>
              <w:pStyle w:val="af2"/>
              <w:snapToGrid w:val="0"/>
              <w:spacing w:line="100" w:lineRule="atLeast"/>
              <w:jc w:val="center"/>
            </w:pPr>
            <w:r w:rsidRPr="0086048B">
              <w:t>Соответствует</w:t>
            </w:r>
          </w:p>
        </w:tc>
      </w:tr>
      <w:tr w:rsidR="00E2412D" w:rsidRPr="008240B1" w:rsidTr="008240B1">
        <w:tc>
          <w:tcPr>
            <w:tcW w:w="2213" w:type="dxa"/>
            <w:shd w:val="clear" w:color="auto" w:fill="FFFFFF" w:themeFill="background1"/>
          </w:tcPr>
          <w:p w:rsidR="00E2412D" w:rsidRPr="008240B1" w:rsidRDefault="00E2412D" w:rsidP="008240B1">
            <w:pPr>
              <w:snapToGrid w:val="0"/>
              <w:spacing w:line="100" w:lineRule="atLeast"/>
              <w:rPr>
                <w:rFonts w:ascii="Times New Roman" w:hAnsi="Times New Roman" w:cs="Times New Roman"/>
              </w:rPr>
            </w:pPr>
            <w:r w:rsidRPr="0086048B">
              <w:rPr>
                <w:rFonts w:ascii="Times New Roman" w:hAnsi="Times New Roman" w:cs="Times New Roman"/>
                <w:sz w:val="24"/>
                <w:szCs w:val="24"/>
              </w:rPr>
              <w:t>ул.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Набережная</w:t>
            </w:r>
          </w:p>
        </w:tc>
        <w:tc>
          <w:tcPr>
            <w:tcW w:w="1922" w:type="dxa"/>
            <w:shd w:val="clear" w:color="auto" w:fill="FFFFFF" w:themeFill="background1"/>
            <w:vAlign w:val="center"/>
          </w:tcPr>
          <w:p w:rsidR="00E2412D" w:rsidRPr="0086048B" w:rsidRDefault="00E2412D" w:rsidP="00622D81">
            <w:pPr>
              <w:snapToGrid w:val="0"/>
              <w:spacing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048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88" w:type="dxa"/>
            <w:shd w:val="clear" w:color="auto" w:fill="FFFFFF" w:themeFill="background1"/>
            <w:vAlign w:val="center"/>
          </w:tcPr>
          <w:p w:rsidR="00E2412D" w:rsidRPr="0086048B" w:rsidRDefault="00E2412D" w:rsidP="00622D81">
            <w:pPr>
              <w:pStyle w:val="af2"/>
              <w:snapToGrid w:val="0"/>
              <w:spacing w:line="100" w:lineRule="atLeast"/>
              <w:jc w:val="center"/>
            </w:pPr>
            <w:r>
              <w:t>1</w:t>
            </w:r>
          </w:p>
        </w:tc>
        <w:tc>
          <w:tcPr>
            <w:tcW w:w="2124" w:type="dxa"/>
            <w:shd w:val="clear" w:color="auto" w:fill="FFFFFF" w:themeFill="background1"/>
            <w:vAlign w:val="center"/>
          </w:tcPr>
          <w:p w:rsidR="00E2412D" w:rsidRPr="0086048B" w:rsidRDefault="00E2412D" w:rsidP="00622D81">
            <w:pPr>
              <w:pStyle w:val="af2"/>
              <w:snapToGrid w:val="0"/>
              <w:spacing w:line="100" w:lineRule="atLeast"/>
              <w:jc w:val="center"/>
              <w:rPr>
                <w:lang w:val="en-US"/>
              </w:rPr>
            </w:pPr>
            <w:r w:rsidRPr="0086048B">
              <w:rPr>
                <w:lang w:val="en-US"/>
              </w:rPr>
              <w:t>V</w:t>
            </w:r>
          </w:p>
        </w:tc>
        <w:tc>
          <w:tcPr>
            <w:tcW w:w="1924" w:type="dxa"/>
            <w:shd w:val="clear" w:color="auto" w:fill="FFFFFF" w:themeFill="background1"/>
            <w:vAlign w:val="center"/>
          </w:tcPr>
          <w:p w:rsidR="00E2412D" w:rsidRPr="0086048B" w:rsidRDefault="00E2412D" w:rsidP="00622D81">
            <w:pPr>
              <w:pStyle w:val="af2"/>
              <w:snapToGrid w:val="0"/>
              <w:spacing w:line="100" w:lineRule="atLeast"/>
              <w:jc w:val="center"/>
            </w:pPr>
            <w:r w:rsidRPr="0086048B">
              <w:t>Соответствует</w:t>
            </w:r>
          </w:p>
        </w:tc>
      </w:tr>
      <w:tr w:rsidR="00E2412D" w:rsidRPr="008240B1" w:rsidTr="008240B1">
        <w:tc>
          <w:tcPr>
            <w:tcW w:w="2213" w:type="dxa"/>
            <w:shd w:val="clear" w:color="auto" w:fill="FFFFFF" w:themeFill="background1"/>
          </w:tcPr>
          <w:p w:rsidR="00E2412D" w:rsidRPr="008240B1" w:rsidRDefault="00E2412D" w:rsidP="008240B1">
            <w:pPr>
              <w:snapToGrid w:val="0"/>
              <w:spacing w:line="100" w:lineRule="atLeast"/>
              <w:rPr>
                <w:rFonts w:ascii="Times New Roman" w:hAnsi="Times New Roman" w:cs="Times New Roman"/>
              </w:rPr>
            </w:pPr>
            <w:r w:rsidRPr="0086048B">
              <w:rPr>
                <w:rFonts w:ascii="Times New Roman" w:hAnsi="Times New Roman" w:cs="Times New Roman"/>
                <w:sz w:val="24"/>
                <w:szCs w:val="24"/>
              </w:rPr>
              <w:t>ул.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Мира</w:t>
            </w:r>
          </w:p>
        </w:tc>
        <w:tc>
          <w:tcPr>
            <w:tcW w:w="1922" w:type="dxa"/>
            <w:shd w:val="clear" w:color="auto" w:fill="FFFFFF" w:themeFill="background1"/>
            <w:vAlign w:val="center"/>
          </w:tcPr>
          <w:p w:rsidR="00E2412D" w:rsidRPr="0086048B" w:rsidRDefault="00E2412D" w:rsidP="00622D81">
            <w:pPr>
              <w:snapToGrid w:val="0"/>
              <w:spacing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048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88" w:type="dxa"/>
            <w:shd w:val="clear" w:color="auto" w:fill="FFFFFF" w:themeFill="background1"/>
            <w:vAlign w:val="center"/>
          </w:tcPr>
          <w:p w:rsidR="00E2412D" w:rsidRPr="0086048B" w:rsidRDefault="00E2412D" w:rsidP="00622D81">
            <w:pPr>
              <w:pStyle w:val="af2"/>
              <w:snapToGrid w:val="0"/>
              <w:spacing w:line="100" w:lineRule="atLeast"/>
              <w:jc w:val="center"/>
            </w:pPr>
            <w:r>
              <w:t>1</w:t>
            </w:r>
          </w:p>
        </w:tc>
        <w:tc>
          <w:tcPr>
            <w:tcW w:w="2124" w:type="dxa"/>
            <w:shd w:val="clear" w:color="auto" w:fill="FFFFFF" w:themeFill="background1"/>
            <w:vAlign w:val="center"/>
          </w:tcPr>
          <w:p w:rsidR="00E2412D" w:rsidRPr="0086048B" w:rsidRDefault="00E2412D" w:rsidP="00622D81">
            <w:pPr>
              <w:pStyle w:val="af2"/>
              <w:snapToGrid w:val="0"/>
              <w:spacing w:line="100" w:lineRule="atLeast"/>
              <w:jc w:val="center"/>
              <w:rPr>
                <w:lang w:val="en-US"/>
              </w:rPr>
            </w:pPr>
            <w:r w:rsidRPr="0086048B">
              <w:rPr>
                <w:lang w:val="en-US"/>
              </w:rPr>
              <w:t>V</w:t>
            </w:r>
          </w:p>
        </w:tc>
        <w:tc>
          <w:tcPr>
            <w:tcW w:w="1924" w:type="dxa"/>
            <w:shd w:val="clear" w:color="auto" w:fill="FFFFFF" w:themeFill="background1"/>
            <w:vAlign w:val="center"/>
          </w:tcPr>
          <w:p w:rsidR="00E2412D" w:rsidRPr="0086048B" w:rsidRDefault="00E2412D" w:rsidP="00622D81">
            <w:pPr>
              <w:pStyle w:val="af2"/>
              <w:snapToGrid w:val="0"/>
              <w:spacing w:line="100" w:lineRule="atLeast"/>
              <w:jc w:val="center"/>
            </w:pPr>
            <w:r w:rsidRPr="0086048B">
              <w:t>Соответствует</w:t>
            </w:r>
          </w:p>
        </w:tc>
      </w:tr>
      <w:tr w:rsidR="00E2412D" w:rsidRPr="008240B1" w:rsidTr="008240B1">
        <w:tc>
          <w:tcPr>
            <w:tcW w:w="2213" w:type="dxa"/>
            <w:shd w:val="clear" w:color="auto" w:fill="FFFFFF" w:themeFill="background1"/>
          </w:tcPr>
          <w:p w:rsidR="00E2412D" w:rsidRPr="008240B1" w:rsidRDefault="00E2412D" w:rsidP="008240B1">
            <w:pPr>
              <w:snapToGrid w:val="0"/>
              <w:spacing w:line="10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</w:t>
            </w:r>
            <w:r w:rsidRPr="0086048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Дальний</w:t>
            </w:r>
          </w:p>
        </w:tc>
        <w:tc>
          <w:tcPr>
            <w:tcW w:w="1922" w:type="dxa"/>
            <w:shd w:val="clear" w:color="auto" w:fill="FFFFFF" w:themeFill="background1"/>
            <w:vAlign w:val="center"/>
          </w:tcPr>
          <w:p w:rsidR="00E2412D" w:rsidRPr="0086048B" w:rsidRDefault="00E2412D" w:rsidP="00622D81">
            <w:pPr>
              <w:snapToGrid w:val="0"/>
              <w:spacing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048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88" w:type="dxa"/>
            <w:shd w:val="clear" w:color="auto" w:fill="FFFFFF" w:themeFill="background1"/>
            <w:vAlign w:val="center"/>
          </w:tcPr>
          <w:p w:rsidR="00E2412D" w:rsidRPr="0086048B" w:rsidRDefault="00E2412D" w:rsidP="00622D81">
            <w:pPr>
              <w:pStyle w:val="af2"/>
              <w:snapToGrid w:val="0"/>
              <w:spacing w:line="100" w:lineRule="atLeast"/>
              <w:jc w:val="center"/>
            </w:pPr>
            <w:r>
              <w:t>1</w:t>
            </w:r>
          </w:p>
        </w:tc>
        <w:tc>
          <w:tcPr>
            <w:tcW w:w="2124" w:type="dxa"/>
            <w:shd w:val="clear" w:color="auto" w:fill="FFFFFF" w:themeFill="background1"/>
            <w:vAlign w:val="center"/>
          </w:tcPr>
          <w:p w:rsidR="00E2412D" w:rsidRPr="0086048B" w:rsidRDefault="00E2412D" w:rsidP="00622D81">
            <w:pPr>
              <w:pStyle w:val="af2"/>
              <w:snapToGrid w:val="0"/>
              <w:spacing w:line="100" w:lineRule="atLeast"/>
              <w:jc w:val="center"/>
              <w:rPr>
                <w:lang w:val="en-US"/>
              </w:rPr>
            </w:pPr>
            <w:r w:rsidRPr="0086048B">
              <w:rPr>
                <w:lang w:val="en-US"/>
              </w:rPr>
              <w:t>V</w:t>
            </w:r>
          </w:p>
        </w:tc>
        <w:tc>
          <w:tcPr>
            <w:tcW w:w="1924" w:type="dxa"/>
            <w:shd w:val="clear" w:color="auto" w:fill="FFFFFF" w:themeFill="background1"/>
            <w:vAlign w:val="center"/>
          </w:tcPr>
          <w:p w:rsidR="00E2412D" w:rsidRPr="0086048B" w:rsidRDefault="00E2412D" w:rsidP="00622D81">
            <w:pPr>
              <w:pStyle w:val="af2"/>
              <w:snapToGrid w:val="0"/>
              <w:spacing w:line="100" w:lineRule="atLeast"/>
              <w:jc w:val="center"/>
            </w:pPr>
            <w:r w:rsidRPr="0086048B">
              <w:t>Соответствует</w:t>
            </w:r>
          </w:p>
        </w:tc>
      </w:tr>
      <w:tr w:rsidR="00E2412D" w:rsidRPr="008240B1" w:rsidTr="008240B1">
        <w:tc>
          <w:tcPr>
            <w:tcW w:w="2213" w:type="dxa"/>
            <w:shd w:val="clear" w:color="auto" w:fill="FFFFFF" w:themeFill="background1"/>
          </w:tcPr>
          <w:p w:rsidR="00E2412D" w:rsidRPr="008240B1" w:rsidRDefault="00E2412D" w:rsidP="008240B1">
            <w:pPr>
              <w:snapToGrid w:val="0"/>
              <w:spacing w:line="100" w:lineRule="atLeast"/>
              <w:rPr>
                <w:rFonts w:ascii="Times New Roman" w:hAnsi="Times New Roman" w:cs="Times New Roman"/>
              </w:rPr>
            </w:pPr>
            <w:r w:rsidRPr="0086048B">
              <w:rPr>
                <w:rFonts w:ascii="Times New Roman" w:hAnsi="Times New Roman" w:cs="Times New Roman"/>
                <w:sz w:val="24"/>
                <w:szCs w:val="24"/>
              </w:rPr>
              <w:t>ул.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Вишневая</w:t>
            </w:r>
          </w:p>
        </w:tc>
        <w:tc>
          <w:tcPr>
            <w:tcW w:w="1922" w:type="dxa"/>
            <w:shd w:val="clear" w:color="auto" w:fill="FFFFFF" w:themeFill="background1"/>
            <w:vAlign w:val="center"/>
          </w:tcPr>
          <w:p w:rsidR="00E2412D" w:rsidRPr="0086048B" w:rsidRDefault="00E2412D" w:rsidP="00622D81">
            <w:pPr>
              <w:snapToGrid w:val="0"/>
              <w:spacing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048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88" w:type="dxa"/>
            <w:shd w:val="clear" w:color="auto" w:fill="FFFFFF" w:themeFill="background1"/>
            <w:vAlign w:val="center"/>
          </w:tcPr>
          <w:p w:rsidR="00E2412D" w:rsidRPr="0086048B" w:rsidRDefault="00E2412D" w:rsidP="00622D81">
            <w:pPr>
              <w:pStyle w:val="af2"/>
              <w:snapToGrid w:val="0"/>
              <w:spacing w:line="100" w:lineRule="atLeast"/>
              <w:jc w:val="center"/>
            </w:pPr>
            <w:r>
              <w:t>1</w:t>
            </w:r>
          </w:p>
        </w:tc>
        <w:tc>
          <w:tcPr>
            <w:tcW w:w="2124" w:type="dxa"/>
            <w:shd w:val="clear" w:color="auto" w:fill="FFFFFF" w:themeFill="background1"/>
            <w:vAlign w:val="center"/>
          </w:tcPr>
          <w:p w:rsidR="00E2412D" w:rsidRPr="0086048B" w:rsidRDefault="00E2412D" w:rsidP="00622D81">
            <w:pPr>
              <w:pStyle w:val="af2"/>
              <w:snapToGrid w:val="0"/>
              <w:spacing w:line="100" w:lineRule="atLeast"/>
              <w:jc w:val="center"/>
              <w:rPr>
                <w:lang w:val="en-US"/>
              </w:rPr>
            </w:pPr>
            <w:r w:rsidRPr="0086048B">
              <w:rPr>
                <w:lang w:val="en-US"/>
              </w:rPr>
              <w:t>V</w:t>
            </w:r>
          </w:p>
        </w:tc>
        <w:tc>
          <w:tcPr>
            <w:tcW w:w="1924" w:type="dxa"/>
            <w:shd w:val="clear" w:color="auto" w:fill="FFFFFF" w:themeFill="background1"/>
            <w:vAlign w:val="center"/>
          </w:tcPr>
          <w:p w:rsidR="00E2412D" w:rsidRPr="0086048B" w:rsidRDefault="00E2412D" w:rsidP="00622D81">
            <w:pPr>
              <w:pStyle w:val="af2"/>
              <w:snapToGrid w:val="0"/>
              <w:spacing w:line="100" w:lineRule="atLeast"/>
              <w:jc w:val="center"/>
            </w:pPr>
            <w:r w:rsidRPr="0086048B">
              <w:t>Соответствует</w:t>
            </w:r>
          </w:p>
        </w:tc>
      </w:tr>
      <w:tr w:rsidR="00E2412D" w:rsidRPr="008240B1" w:rsidTr="008240B1">
        <w:tc>
          <w:tcPr>
            <w:tcW w:w="2213" w:type="dxa"/>
            <w:shd w:val="clear" w:color="auto" w:fill="FFFFFF" w:themeFill="background1"/>
          </w:tcPr>
          <w:p w:rsidR="00E2412D" w:rsidRPr="008240B1" w:rsidRDefault="00E2412D" w:rsidP="008240B1">
            <w:pPr>
              <w:snapToGrid w:val="0"/>
              <w:spacing w:line="100" w:lineRule="atLeast"/>
              <w:rPr>
                <w:rFonts w:ascii="Times New Roman" w:hAnsi="Times New Roman" w:cs="Times New Roman"/>
              </w:rPr>
            </w:pPr>
            <w:r w:rsidRPr="0086048B">
              <w:rPr>
                <w:rFonts w:ascii="Times New Roman" w:hAnsi="Times New Roman" w:cs="Times New Roman"/>
                <w:sz w:val="24"/>
                <w:szCs w:val="24"/>
              </w:rPr>
              <w:t>ул.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Тополиная</w:t>
            </w:r>
          </w:p>
        </w:tc>
        <w:tc>
          <w:tcPr>
            <w:tcW w:w="1922" w:type="dxa"/>
            <w:shd w:val="clear" w:color="auto" w:fill="FFFFFF" w:themeFill="background1"/>
            <w:vAlign w:val="center"/>
          </w:tcPr>
          <w:p w:rsidR="00E2412D" w:rsidRPr="0086048B" w:rsidRDefault="00E2412D" w:rsidP="00622D81">
            <w:pPr>
              <w:snapToGrid w:val="0"/>
              <w:spacing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048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88" w:type="dxa"/>
            <w:shd w:val="clear" w:color="auto" w:fill="FFFFFF" w:themeFill="background1"/>
            <w:vAlign w:val="center"/>
          </w:tcPr>
          <w:p w:rsidR="00E2412D" w:rsidRPr="0086048B" w:rsidRDefault="00E2412D" w:rsidP="00622D81">
            <w:pPr>
              <w:pStyle w:val="af2"/>
              <w:snapToGrid w:val="0"/>
              <w:spacing w:line="100" w:lineRule="atLeast"/>
              <w:jc w:val="center"/>
            </w:pPr>
            <w:r>
              <w:t>1</w:t>
            </w:r>
          </w:p>
        </w:tc>
        <w:tc>
          <w:tcPr>
            <w:tcW w:w="2124" w:type="dxa"/>
            <w:shd w:val="clear" w:color="auto" w:fill="FFFFFF" w:themeFill="background1"/>
            <w:vAlign w:val="center"/>
          </w:tcPr>
          <w:p w:rsidR="00E2412D" w:rsidRPr="0086048B" w:rsidRDefault="00E2412D" w:rsidP="00622D81">
            <w:pPr>
              <w:pStyle w:val="af2"/>
              <w:snapToGrid w:val="0"/>
              <w:spacing w:line="100" w:lineRule="atLeast"/>
              <w:jc w:val="center"/>
              <w:rPr>
                <w:lang w:val="en-US"/>
              </w:rPr>
            </w:pPr>
            <w:r w:rsidRPr="0086048B">
              <w:rPr>
                <w:lang w:val="en-US"/>
              </w:rPr>
              <w:t>V</w:t>
            </w:r>
          </w:p>
        </w:tc>
        <w:tc>
          <w:tcPr>
            <w:tcW w:w="1924" w:type="dxa"/>
            <w:shd w:val="clear" w:color="auto" w:fill="FFFFFF" w:themeFill="background1"/>
            <w:vAlign w:val="center"/>
          </w:tcPr>
          <w:p w:rsidR="00E2412D" w:rsidRPr="0086048B" w:rsidRDefault="00E2412D" w:rsidP="00622D81">
            <w:pPr>
              <w:pStyle w:val="af2"/>
              <w:snapToGrid w:val="0"/>
              <w:spacing w:line="100" w:lineRule="atLeast"/>
              <w:jc w:val="center"/>
            </w:pPr>
            <w:r w:rsidRPr="0086048B">
              <w:t>Соответствует</w:t>
            </w:r>
          </w:p>
        </w:tc>
      </w:tr>
      <w:tr w:rsidR="00E2412D" w:rsidRPr="008240B1" w:rsidTr="008240B1">
        <w:tc>
          <w:tcPr>
            <w:tcW w:w="2213" w:type="dxa"/>
            <w:shd w:val="clear" w:color="auto" w:fill="FFFFFF" w:themeFill="background1"/>
          </w:tcPr>
          <w:p w:rsidR="00E2412D" w:rsidRPr="008240B1" w:rsidRDefault="00E2412D" w:rsidP="008240B1">
            <w:pPr>
              <w:snapToGrid w:val="0"/>
              <w:spacing w:line="100" w:lineRule="atLeast"/>
              <w:rPr>
                <w:rFonts w:ascii="Times New Roman" w:hAnsi="Times New Roman" w:cs="Times New Roman"/>
              </w:rPr>
            </w:pPr>
            <w:r w:rsidRPr="0086048B">
              <w:rPr>
                <w:rFonts w:ascii="Times New Roman" w:hAnsi="Times New Roman" w:cs="Times New Roman"/>
                <w:sz w:val="24"/>
                <w:szCs w:val="24"/>
              </w:rPr>
              <w:t>ул.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Новая</w:t>
            </w:r>
          </w:p>
        </w:tc>
        <w:tc>
          <w:tcPr>
            <w:tcW w:w="1922" w:type="dxa"/>
            <w:shd w:val="clear" w:color="auto" w:fill="FFFFFF" w:themeFill="background1"/>
            <w:vAlign w:val="center"/>
          </w:tcPr>
          <w:p w:rsidR="00E2412D" w:rsidRPr="0086048B" w:rsidRDefault="00E2412D" w:rsidP="00622D81">
            <w:pPr>
              <w:snapToGrid w:val="0"/>
              <w:spacing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048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88" w:type="dxa"/>
            <w:shd w:val="clear" w:color="auto" w:fill="FFFFFF" w:themeFill="background1"/>
            <w:vAlign w:val="center"/>
          </w:tcPr>
          <w:p w:rsidR="00E2412D" w:rsidRPr="0086048B" w:rsidRDefault="00E2412D" w:rsidP="00622D81">
            <w:pPr>
              <w:pStyle w:val="af2"/>
              <w:snapToGrid w:val="0"/>
              <w:spacing w:line="100" w:lineRule="atLeast"/>
              <w:jc w:val="center"/>
            </w:pPr>
            <w:r>
              <w:t>1</w:t>
            </w:r>
          </w:p>
        </w:tc>
        <w:tc>
          <w:tcPr>
            <w:tcW w:w="2124" w:type="dxa"/>
            <w:shd w:val="clear" w:color="auto" w:fill="FFFFFF" w:themeFill="background1"/>
            <w:vAlign w:val="center"/>
          </w:tcPr>
          <w:p w:rsidR="00E2412D" w:rsidRPr="0086048B" w:rsidRDefault="00E2412D" w:rsidP="00622D81">
            <w:pPr>
              <w:pStyle w:val="af2"/>
              <w:snapToGrid w:val="0"/>
              <w:spacing w:line="100" w:lineRule="atLeast"/>
              <w:jc w:val="center"/>
              <w:rPr>
                <w:lang w:val="en-US"/>
              </w:rPr>
            </w:pPr>
            <w:r w:rsidRPr="0086048B">
              <w:rPr>
                <w:lang w:val="en-US"/>
              </w:rPr>
              <w:t>V</w:t>
            </w:r>
          </w:p>
        </w:tc>
        <w:tc>
          <w:tcPr>
            <w:tcW w:w="1924" w:type="dxa"/>
            <w:shd w:val="clear" w:color="auto" w:fill="FFFFFF" w:themeFill="background1"/>
            <w:vAlign w:val="center"/>
          </w:tcPr>
          <w:p w:rsidR="00E2412D" w:rsidRPr="0086048B" w:rsidRDefault="00E2412D" w:rsidP="00622D81">
            <w:pPr>
              <w:pStyle w:val="af2"/>
              <w:snapToGrid w:val="0"/>
              <w:spacing w:line="100" w:lineRule="atLeast"/>
              <w:jc w:val="center"/>
            </w:pPr>
            <w:r w:rsidRPr="0086048B">
              <w:t>Соответствует</w:t>
            </w:r>
          </w:p>
        </w:tc>
      </w:tr>
      <w:tr w:rsidR="00E2412D" w:rsidRPr="008240B1" w:rsidTr="008240B1">
        <w:tc>
          <w:tcPr>
            <w:tcW w:w="2213" w:type="dxa"/>
            <w:shd w:val="clear" w:color="auto" w:fill="FFFFFF" w:themeFill="background1"/>
          </w:tcPr>
          <w:p w:rsidR="00E2412D" w:rsidRPr="008240B1" w:rsidRDefault="00E2412D" w:rsidP="008240B1">
            <w:pPr>
              <w:snapToGrid w:val="0"/>
              <w:spacing w:line="100" w:lineRule="atLeast"/>
              <w:rPr>
                <w:rFonts w:ascii="Times New Roman" w:hAnsi="Times New Roman" w:cs="Times New Roman"/>
              </w:rPr>
            </w:pPr>
            <w:r w:rsidRPr="0086048B">
              <w:rPr>
                <w:rFonts w:ascii="Times New Roman" w:hAnsi="Times New Roman" w:cs="Times New Roman"/>
                <w:sz w:val="24"/>
                <w:szCs w:val="24"/>
              </w:rPr>
              <w:t>ул.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Заводская</w:t>
            </w:r>
          </w:p>
        </w:tc>
        <w:tc>
          <w:tcPr>
            <w:tcW w:w="1922" w:type="dxa"/>
            <w:shd w:val="clear" w:color="auto" w:fill="FFFFFF" w:themeFill="background1"/>
            <w:vAlign w:val="center"/>
          </w:tcPr>
          <w:p w:rsidR="00E2412D" w:rsidRPr="0086048B" w:rsidRDefault="00E2412D" w:rsidP="00622D81">
            <w:pPr>
              <w:snapToGrid w:val="0"/>
              <w:spacing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048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88" w:type="dxa"/>
            <w:shd w:val="clear" w:color="auto" w:fill="FFFFFF" w:themeFill="background1"/>
            <w:vAlign w:val="center"/>
          </w:tcPr>
          <w:p w:rsidR="00E2412D" w:rsidRPr="0086048B" w:rsidRDefault="00E2412D" w:rsidP="00622D81">
            <w:pPr>
              <w:pStyle w:val="af2"/>
              <w:snapToGrid w:val="0"/>
              <w:spacing w:line="100" w:lineRule="atLeast"/>
              <w:jc w:val="center"/>
            </w:pPr>
            <w:r>
              <w:t>1</w:t>
            </w:r>
          </w:p>
        </w:tc>
        <w:tc>
          <w:tcPr>
            <w:tcW w:w="2124" w:type="dxa"/>
            <w:shd w:val="clear" w:color="auto" w:fill="FFFFFF" w:themeFill="background1"/>
            <w:vAlign w:val="center"/>
          </w:tcPr>
          <w:p w:rsidR="00E2412D" w:rsidRPr="0086048B" w:rsidRDefault="00E2412D" w:rsidP="00622D81">
            <w:pPr>
              <w:pStyle w:val="af2"/>
              <w:snapToGrid w:val="0"/>
              <w:spacing w:line="100" w:lineRule="atLeast"/>
              <w:jc w:val="center"/>
              <w:rPr>
                <w:lang w:val="en-US"/>
              </w:rPr>
            </w:pPr>
            <w:r w:rsidRPr="0086048B">
              <w:rPr>
                <w:lang w:val="en-US"/>
              </w:rPr>
              <w:t>V</w:t>
            </w:r>
          </w:p>
        </w:tc>
        <w:tc>
          <w:tcPr>
            <w:tcW w:w="1924" w:type="dxa"/>
            <w:shd w:val="clear" w:color="auto" w:fill="FFFFFF" w:themeFill="background1"/>
            <w:vAlign w:val="center"/>
          </w:tcPr>
          <w:p w:rsidR="00E2412D" w:rsidRPr="0086048B" w:rsidRDefault="00E2412D" w:rsidP="00622D81">
            <w:pPr>
              <w:pStyle w:val="af2"/>
              <w:snapToGrid w:val="0"/>
              <w:spacing w:line="100" w:lineRule="atLeast"/>
              <w:jc w:val="center"/>
            </w:pPr>
            <w:r w:rsidRPr="0086048B">
              <w:t>Соответствует</w:t>
            </w:r>
          </w:p>
        </w:tc>
      </w:tr>
      <w:tr w:rsidR="00E2412D" w:rsidRPr="008240B1" w:rsidTr="008240B1">
        <w:tc>
          <w:tcPr>
            <w:tcW w:w="2213" w:type="dxa"/>
            <w:shd w:val="clear" w:color="auto" w:fill="FFFFFF" w:themeFill="background1"/>
          </w:tcPr>
          <w:p w:rsidR="00E2412D" w:rsidRPr="008240B1" w:rsidRDefault="00E2412D" w:rsidP="008240B1">
            <w:pPr>
              <w:snapToGrid w:val="0"/>
              <w:spacing w:line="10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</w:t>
            </w:r>
            <w:r w:rsidRPr="0086048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Парковый</w:t>
            </w:r>
          </w:p>
        </w:tc>
        <w:tc>
          <w:tcPr>
            <w:tcW w:w="1922" w:type="dxa"/>
            <w:shd w:val="clear" w:color="auto" w:fill="FFFFFF" w:themeFill="background1"/>
            <w:vAlign w:val="center"/>
          </w:tcPr>
          <w:p w:rsidR="00E2412D" w:rsidRPr="0086048B" w:rsidRDefault="00E2412D" w:rsidP="00622D81">
            <w:pPr>
              <w:snapToGrid w:val="0"/>
              <w:spacing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048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88" w:type="dxa"/>
            <w:shd w:val="clear" w:color="auto" w:fill="FFFFFF" w:themeFill="background1"/>
            <w:vAlign w:val="center"/>
          </w:tcPr>
          <w:p w:rsidR="00E2412D" w:rsidRPr="0086048B" w:rsidRDefault="00E2412D" w:rsidP="00622D81">
            <w:pPr>
              <w:pStyle w:val="af2"/>
              <w:snapToGrid w:val="0"/>
              <w:spacing w:line="100" w:lineRule="atLeast"/>
              <w:jc w:val="center"/>
            </w:pPr>
            <w:r>
              <w:t>1</w:t>
            </w:r>
          </w:p>
        </w:tc>
        <w:tc>
          <w:tcPr>
            <w:tcW w:w="2124" w:type="dxa"/>
            <w:shd w:val="clear" w:color="auto" w:fill="FFFFFF" w:themeFill="background1"/>
            <w:vAlign w:val="center"/>
          </w:tcPr>
          <w:p w:rsidR="00E2412D" w:rsidRPr="0086048B" w:rsidRDefault="00E2412D" w:rsidP="00622D81">
            <w:pPr>
              <w:pStyle w:val="af2"/>
              <w:snapToGrid w:val="0"/>
              <w:spacing w:line="100" w:lineRule="atLeast"/>
              <w:jc w:val="center"/>
              <w:rPr>
                <w:lang w:val="en-US"/>
              </w:rPr>
            </w:pPr>
            <w:r w:rsidRPr="0086048B">
              <w:rPr>
                <w:lang w:val="en-US"/>
              </w:rPr>
              <w:t>V</w:t>
            </w:r>
          </w:p>
        </w:tc>
        <w:tc>
          <w:tcPr>
            <w:tcW w:w="1924" w:type="dxa"/>
            <w:shd w:val="clear" w:color="auto" w:fill="FFFFFF" w:themeFill="background1"/>
            <w:vAlign w:val="center"/>
          </w:tcPr>
          <w:p w:rsidR="00E2412D" w:rsidRPr="0086048B" w:rsidRDefault="00E2412D" w:rsidP="00622D81">
            <w:pPr>
              <w:pStyle w:val="af2"/>
              <w:snapToGrid w:val="0"/>
              <w:spacing w:line="100" w:lineRule="atLeast"/>
              <w:jc w:val="center"/>
            </w:pPr>
            <w:r w:rsidRPr="0086048B">
              <w:t>Соответствует</w:t>
            </w:r>
          </w:p>
        </w:tc>
      </w:tr>
      <w:tr w:rsidR="00E2412D" w:rsidRPr="008240B1" w:rsidTr="008240B1">
        <w:tc>
          <w:tcPr>
            <w:tcW w:w="2213" w:type="dxa"/>
            <w:shd w:val="clear" w:color="auto" w:fill="FFFFFF" w:themeFill="background1"/>
          </w:tcPr>
          <w:p w:rsidR="00E2412D" w:rsidRPr="008240B1" w:rsidRDefault="00E2412D" w:rsidP="008240B1">
            <w:pPr>
              <w:snapToGrid w:val="0"/>
              <w:spacing w:line="10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</w:t>
            </w:r>
            <w:r w:rsidRPr="0086048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Короткий</w:t>
            </w:r>
          </w:p>
        </w:tc>
        <w:tc>
          <w:tcPr>
            <w:tcW w:w="1922" w:type="dxa"/>
            <w:shd w:val="clear" w:color="auto" w:fill="FFFFFF" w:themeFill="background1"/>
            <w:vAlign w:val="center"/>
          </w:tcPr>
          <w:p w:rsidR="00E2412D" w:rsidRPr="0086048B" w:rsidRDefault="00E2412D" w:rsidP="00622D81">
            <w:pPr>
              <w:snapToGrid w:val="0"/>
              <w:spacing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048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88" w:type="dxa"/>
            <w:shd w:val="clear" w:color="auto" w:fill="FFFFFF" w:themeFill="background1"/>
            <w:vAlign w:val="center"/>
          </w:tcPr>
          <w:p w:rsidR="00E2412D" w:rsidRPr="0086048B" w:rsidRDefault="00E2412D" w:rsidP="00622D81">
            <w:pPr>
              <w:pStyle w:val="af2"/>
              <w:snapToGrid w:val="0"/>
              <w:spacing w:line="100" w:lineRule="atLeast"/>
              <w:jc w:val="center"/>
            </w:pPr>
            <w:r>
              <w:t>1</w:t>
            </w:r>
          </w:p>
        </w:tc>
        <w:tc>
          <w:tcPr>
            <w:tcW w:w="2124" w:type="dxa"/>
            <w:shd w:val="clear" w:color="auto" w:fill="FFFFFF" w:themeFill="background1"/>
            <w:vAlign w:val="center"/>
          </w:tcPr>
          <w:p w:rsidR="00E2412D" w:rsidRPr="0086048B" w:rsidRDefault="00E2412D" w:rsidP="00622D81">
            <w:pPr>
              <w:pStyle w:val="af2"/>
              <w:snapToGrid w:val="0"/>
              <w:spacing w:line="100" w:lineRule="atLeast"/>
              <w:jc w:val="center"/>
              <w:rPr>
                <w:lang w:val="en-US"/>
              </w:rPr>
            </w:pPr>
            <w:r w:rsidRPr="0086048B">
              <w:rPr>
                <w:lang w:val="en-US"/>
              </w:rPr>
              <w:t>V</w:t>
            </w:r>
          </w:p>
        </w:tc>
        <w:tc>
          <w:tcPr>
            <w:tcW w:w="1924" w:type="dxa"/>
            <w:shd w:val="clear" w:color="auto" w:fill="FFFFFF" w:themeFill="background1"/>
            <w:vAlign w:val="center"/>
          </w:tcPr>
          <w:p w:rsidR="00E2412D" w:rsidRPr="0086048B" w:rsidRDefault="00E2412D" w:rsidP="00622D81">
            <w:pPr>
              <w:pStyle w:val="af2"/>
              <w:snapToGrid w:val="0"/>
              <w:spacing w:line="100" w:lineRule="atLeast"/>
              <w:jc w:val="center"/>
            </w:pPr>
            <w:r w:rsidRPr="0086048B">
              <w:t>Соответствует</w:t>
            </w:r>
          </w:p>
        </w:tc>
      </w:tr>
      <w:tr w:rsidR="00DB4C64" w:rsidRPr="008240B1" w:rsidTr="008240B1">
        <w:tc>
          <w:tcPr>
            <w:tcW w:w="2213" w:type="dxa"/>
            <w:shd w:val="clear" w:color="auto" w:fill="FFFFFF" w:themeFill="background1"/>
          </w:tcPr>
          <w:p w:rsidR="00DB4C64" w:rsidRPr="008240B1" w:rsidRDefault="00DB4C64" w:rsidP="008240B1">
            <w:pPr>
              <w:snapToGrid w:val="0"/>
              <w:spacing w:line="100" w:lineRule="atLeast"/>
              <w:rPr>
                <w:rFonts w:ascii="Times New Roman" w:hAnsi="Times New Roman" w:cs="Times New Roman"/>
              </w:rPr>
            </w:pPr>
            <w:r w:rsidRPr="0086048B">
              <w:rPr>
                <w:rFonts w:ascii="Times New Roman" w:hAnsi="Times New Roman" w:cs="Times New Roman"/>
                <w:sz w:val="24"/>
                <w:szCs w:val="24"/>
              </w:rPr>
              <w:t>ул.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Молодежная</w:t>
            </w:r>
          </w:p>
        </w:tc>
        <w:tc>
          <w:tcPr>
            <w:tcW w:w="1922" w:type="dxa"/>
            <w:shd w:val="clear" w:color="auto" w:fill="FFFFFF" w:themeFill="background1"/>
            <w:vAlign w:val="center"/>
          </w:tcPr>
          <w:p w:rsidR="00DB4C64" w:rsidRPr="0086048B" w:rsidRDefault="00DB4C64" w:rsidP="00622D81">
            <w:pPr>
              <w:snapToGrid w:val="0"/>
              <w:spacing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048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88" w:type="dxa"/>
            <w:shd w:val="clear" w:color="auto" w:fill="FFFFFF" w:themeFill="background1"/>
            <w:vAlign w:val="center"/>
          </w:tcPr>
          <w:p w:rsidR="00DB4C64" w:rsidRPr="0086048B" w:rsidRDefault="00DB4C64" w:rsidP="00622D81">
            <w:pPr>
              <w:pStyle w:val="af2"/>
              <w:snapToGrid w:val="0"/>
              <w:spacing w:line="100" w:lineRule="atLeast"/>
              <w:jc w:val="center"/>
            </w:pPr>
            <w:r>
              <w:t>2</w:t>
            </w:r>
          </w:p>
        </w:tc>
        <w:tc>
          <w:tcPr>
            <w:tcW w:w="2124" w:type="dxa"/>
            <w:shd w:val="clear" w:color="auto" w:fill="FFFFFF" w:themeFill="background1"/>
            <w:vAlign w:val="center"/>
          </w:tcPr>
          <w:p w:rsidR="00DB4C64" w:rsidRPr="008C1159" w:rsidRDefault="00DB4C64" w:rsidP="00622D81">
            <w:pPr>
              <w:pStyle w:val="af2"/>
              <w:snapToGrid w:val="0"/>
              <w:spacing w:line="100" w:lineRule="atLeast"/>
              <w:jc w:val="center"/>
            </w:pPr>
            <w:r>
              <w:rPr>
                <w:lang w:val="en-US"/>
              </w:rPr>
              <w:t>I</w:t>
            </w:r>
            <w:r w:rsidRPr="0086048B">
              <w:rPr>
                <w:lang w:val="en-US"/>
              </w:rPr>
              <w:t>V</w:t>
            </w:r>
          </w:p>
        </w:tc>
        <w:tc>
          <w:tcPr>
            <w:tcW w:w="1924" w:type="dxa"/>
            <w:shd w:val="clear" w:color="auto" w:fill="FFFFFF" w:themeFill="background1"/>
            <w:vAlign w:val="center"/>
          </w:tcPr>
          <w:p w:rsidR="00DB4C64" w:rsidRPr="0086048B" w:rsidRDefault="00DB4C64" w:rsidP="00622D81">
            <w:pPr>
              <w:pStyle w:val="af2"/>
              <w:snapToGrid w:val="0"/>
              <w:spacing w:line="100" w:lineRule="atLeast"/>
              <w:jc w:val="center"/>
            </w:pPr>
            <w:r w:rsidRPr="0086048B">
              <w:t>Соответствует</w:t>
            </w:r>
          </w:p>
        </w:tc>
      </w:tr>
      <w:tr w:rsidR="00DB4C64" w:rsidRPr="008240B1" w:rsidTr="008240B1">
        <w:tc>
          <w:tcPr>
            <w:tcW w:w="2213" w:type="dxa"/>
            <w:shd w:val="clear" w:color="auto" w:fill="FFFFFF" w:themeFill="background1"/>
          </w:tcPr>
          <w:p w:rsidR="00DB4C64" w:rsidRPr="008240B1" w:rsidRDefault="00DB4C64" w:rsidP="008240B1">
            <w:pPr>
              <w:snapToGrid w:val="0"/>
              <w:spacing w:line="100" w:lineRule="atLeast"/>
              <w:rPr>
                <w:rFonts w:ascii="Times New Roman" w:hAnsi="Times New Roman" w:cs="Times New Roman"/>
              </w:rPr>
            </w:pPr>
            <w:r w:rsidRPr="0086048B">
              <w:rPr>
                <w:rFonts w:ascii="Times New Roman" w:hAnsi="Times New Roman" w:cs="Times New Roman"/>
                <w:sz w:val="24"/>
                <w:szCs w:val="24"/>
              </w:rPr>
              <w:t>ул.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Веселая</w:t>
            </w:r>
          </w:p>
        </w:tc>
        <w:tc>
          <w:tcPr>
            <w:tcW w:w="1922" w:type="dxa"/>
            <w:shd w:val="clear" w:color="auto" w:fill="FFFFFF" w:themeFill="background1"/>
            <w:vAlign w:val="center"/>
          </w:tcPr>
          <w:p w:rsidR="00DB4C64" w:rsidRPr="0086048B" w:rsidRDefault="00DB4C64" w:rsidP="00622D81">
            <w:pPr>
              <w:snapToGrid w:val="0"/>
              <w:spacing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048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88" w:type="dxa"/>
            <w:shd w:val="clear" w:color="auto" w:fill="FFFFFF" w:themeFill="background1"/>
            <w:vAlign w:val="center"/>
          </w:tcPr>
          <w:p w:rsidR="00DB4C64" w:rsidRPr="0086048B" w:rsidRDefault="00DB4C64" w:rsidP="00622D81">
            <w:pPr>
              <w:pStyle w:val="af2"/>
              <w:snapToGrid w:val="0"/>
              <w:spacing w:line="100" w:lineRule="atLeast"/>
              <w:jc w:val="center"/>
            </w:pPr>
            <w:r>
              <w:t>2</w:t>
            </w:r>
          </w:p>
        </w:tc>
        <w:tc>
          <w:tcPr>
            <w:tcW w:w="2124" w:type="dxa"/>
            <w:shd w:val="clear" w:color="auto" w:fill="FFFFFF" w:themeFill="background1"/>
            <w:vAlign w:val="center"/>
          </w:tcPr>
          <w:p w:rsidR="00DB4C64" w:rsidRPr="008C1159" w:rsidRDefault="00DB4C64" w:rsidP="00622D81">
            <w:pPr>
              <w:pStyle w:val="af2"/>
              <w:snapToGrid w:val="0"/>
              <w:spacing w:line="100" w:lineRule="atLeast"/>
              <w:jc w:val="center"/>
            </w:pPr>
            <w:r>
              <w:rPr>
                <w:lang w:val="en-US"/>
              </w:rPr>
              <w:t>I</w:t>
            </w:r>
            <w:r w:rsidRPr="0086048B">
              <w:rPr>
                <w:lang w:val="en-US"/>
              </w:rPr>
              <w:t>V</w:t>
            </w:r>
          </w:p>
        </w:tc>
        <w:tc>
          <w:tcPr>
            <w:tcW w:w="1924" w:type="dxa"/>
            <w:shd w:val="clear" w:color="auto" w:fill="FFFFFF" w:themeFill="background1"/>
            <w:vAlign w:val="center"/>
          </w:tcPr>
          <w:p w:rsidR="00DB4C64" w:rsidRPr="0086048B" w:rsidRDefault="00DB4C64" w:rsidP="00622D81">
            <w:pPr>
              <w:pStyle w:val="af2"/>
              <w:snapToGrid w:val="0"/>
              <w:spacing w:line="100" w:lineRule="atLeast"/>
              <w:jc w:val="center"/>
            </w:pPr>
            <w:r w:rsidRPr="0086048B">
              <w:t>Соответствует</w:t>
            </w:r>
          </w:p>
        </w:tc>
      </w:tr>
      <w:tr w:rsidR="00DB4C64" w:rsidRPr="008240B1" w:rsidTr="008240B1">
        <w:tc>
          <w:tcPr>
            <w:tcW w:w="2213" w:type="dxa"/>
            <w:shd w:val="clear" w:color="auto" w:fill="FFFFFF" w:themeFill="background1"/>
          </w:tcPr>
          <w:p w:rsidR="00DB4C64" w:rsidRPr="008240B1" w:rsidRDefault="00DB4C64" w:rsidP="008240B1">
            <w:pPr>
              <w:snapToGrid w:val="0"/>
              <w:spacing w:line="100" w:lineRule="atLeast"/>
              <w:rPr>
                <w:rFonts w:ascii="Times New Roman" w:hAnsi="Times New Roman" w:cs="Times New Roman"/>
              </w:rPr>
            </w:pPr>
            <w:r w:rsidRPr="0086048B">
              <w:rPr>
                <w:rFonts w:ascii="Times New Roman" w:hAnsi="Times New Roman" w:cs="Times New Roman"/>
                <w:sz w:val="24"/>
                <w:szCs w:val="24"/>
              </w:rPr>
              <w:t>ул.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Ленина</w:t>
            </w:r>
          </w:p>
        </w:tc>
        <w:tc>
          <w:tcPr>
            <w:tcW w:w="1922" w:type="dxa"/>
            <w:shd w:val="clear" w:color="auto" w:fill="FFFFFF" w:themeFill="background1"/>
            <w:vAlign w:val="center"/>
          </w:tcPr>
          <w:p w:rsidR="00DB4C64" w:rsidRPr="0086048B" w:rsidRDefault="00DB4C64" w:rsidP="00622D81">
            <w:pPr>
              <w:snapToGrid w:val="0"/>
              <w:spacing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048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88" w:type="dxa"/>
            <w:shd w:val="clear" w:color="auto" w:fill="FFFFFF" w:themeFill="background1"/>
            <w:vAlign w:val="center"/>
          </w:tcPr>
          <w:p w:rsidR="00DB4C64" w:rsidRPr="0086048B" w:rsidRDefault="00DB4C64" w:rsidP="00622D81">
            <w:pPr>
              <w:pStyle w:val="af2"/>
              <w:snapToGrid w:val="0"/>
              <w:spacing w:line="100" w:lineRule="atLeast"/>
              <w:jc w:val="center"/>
            </w:pPr>
            <w:r>
              <w:t>2</w:t>
            </w:r>
          </w:p>
        </w:tc>
        <w:tc>
          <w:tcPr>
            <w:tcW w:w="2124" w:type="dxa"/>
            <w:shd w:val="clear" w:color="auto" w:fill="FFFFFF" w:themeFill="background1"/>
            <w:vAlign w:val="center"/>
          </w:tcPr>
          <w:p w:rsidR="00DB4C64" w:rsidRPr="008C1159" w:rsidRDefault="00DB4C64" w:rsidP="00622D81">
            <w:pPr>
              <w:pStyle w:val="af2"/>
              <w:snapToGrid w:val="0"/>
              <w:spacing w:line="100" w:lineRule="atLeast"/>
              <w:jc w:val="center"/>
            </w:pPr>
            <w:r>
              <w:rPr>
                <w:lang w:val="en-US"/>
              </w:rPr>
              <w:t>I</w:t>
            </w:r>
            <w:r w:rsidRPr="0086048B">
              <w:rPr>
                <w:lang w:val="en-US"/>
              </w:rPr>
              <w:t>V</w:t>
            </w:r>
          </w:p>
        </w:tc>
        <w:tc>
          <w:tcPr>
            <w:tcW w:w="1924" w:type="dxa"/>
            <w:shd w:val="clear" w:color="auto" w:fill="FFFFFF" w:themeFill="background1"/>
            <w:vAlign w:val="center"/>
          </w:tcPr>
          <w:p w:rsidR="00DB4C64" w:rsidRPr="0086048B" w:rsidRDefault="00DB4C64" w:rsidP="00622D81">
            <w:pPr>
              <w:pStyle w:val="af2"/>
              <w:snapToGrid w:val="0"/>
              <w:spacing w:line="100" w:lineRule="atLeast"/>
              <w:jc w:val="center"/>
            </w:pPr>
            <w:r w:rsidRPr="0086048B">
              <w:t>Соответствует</w:t>
            </w:r>
          </w:p>
        </w:tc>
      </w:tr>
      <w:tr w:rsidR="00DB4C64" w:rsidRPr="008240B1" w:rsidTr="008240B1">
        <w:tc>
          <w:tcPr>
            <w:tcW w:w="2213" w:type="dxa"/>
            <w:shd w:val="clear" w:color="auto" w:fill="FFFFFF" w:themeFill="background1"/>
          </w:tcPr>
          <w:p w:rsidR="00DB4C64" w:rsidRPr="008240B1" w:rsidRDefault="00DB4C64" w:rsidP="008240B1">
            <w:pPr>
              <w:snapToGrid w:val="0"/>
              <w:spacing w:line="100" w:lineRule="atLeast"/>
              <w:rPr>
                <w:rFonts w:ascii="Times New Roman" w:hAnsi="Times New Roman" w:cs="Times New Roman"/>
              </w:rPr>
            </w:pPr>
            <w:r w:rsidRPr="0086048B">
              <w:rPr>
                <w:rFonts w:ascii="Times New Roman" w:hAnsi="Times New Roman" w:cs="Times New Roman"/>
                <w:sz w:val="24"/>
                <w:szCs w:val="24"/>
              </w:rPr>
              <w:t>ул.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Казачья</w:t>
            </w:r>
          </w:p>
        </w:tc>
        <w:tc>
          <w:tcPr>
            <w:tcW w:w="1922" w:type="dxa"/>
            <w:shd w:val="clear" w:color="auto" w:fill="FFFFFF" w:themeFill="background1"/>
            <w:vAlign w:val="center"/>
          </w:tcPr>
          <w:p w:rsidR="00DB4C64" w:rsidRPr="0086048B" w:rsidRDefault="00DB4C64" w:rsidP="00622D81">
            <w:pPr>
              <w:snapToGrid w:val="0"/>
              <w:spacing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048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88" w:type="dxa"/>
            <w:shd w:val="clear" w:color="auto" w:fill="FFFFFF" w:themeFill="background1"/>
            <w:vAlign w:val="center"/>
          </w:tcPr>
          <w:p w:rsidR="00DB4C64" w:rsidRPr="0086048B" w:rsidRDefault="00DB4C64" w:rsidP="00622D81">
            <w:pPr>
              <w:pStyle w:val="af2"/>
              <w:snapToGrid w:val="0"/>
              <w:spacing w:line="100" w:lineRule="atLeast"/>
              <w:jc w:val="center"/>
            </w:pPr>
            <w:r>
              <w:t>2</w:t>
            </w:r>
          </w:p>
        </w:tc>
        <w:tc>
          <w:tcPr>
            <w:tcW w:w="2124" w:type="dxa"/>
            <w:shd w:val="clear" w:color="auto" w:fill="FFFFFF" w:themeFill="background1"/>
            <w:vAlign w:val="center"/>
          </w:tcPr>
          <w:p w:rsidR="00DB4C64" w:rsidRPr="008C1159" w:rsidRDefault="00DB4C64" w:rsidP="00622D81">
            <w:pPr>
              <w:pStyle w:val="af2"/>
              <w:snapToGrid w:val="0"/>
              <w:spacing w:line="100" w:lineRule="atLeast"/>
              <w:jc w:val="center"/>
            </w:pPr>
            <w:r>
              <w:rPr>
                <w:lang w:val="en-US"/>
              </w:rPr>
              <w:t>I</w:t>
            </w:r>
            <w:r w:rsidRPr="0086048B">
              <w:rPr>
                <w:lang w:val="en-US"/>
              </w:rPr>
              <w:t>V</w:t>
            </w:r>
          </w:p>
        </w:tc>
        <w:tc>
          <w:tcPr>
            <w:tcW w:w="1924" w:type="dxa"/>
            <w:shd w:val="clear" w:color="auto" w:fill="FFFFFF" w:themeFill="background1"/>
            <w:vAlign w:val="center"/>
          </w:tcPr>
          <w:p w:rsidR="00DB4C64" w:rsidRPr="0086048B" w:rsidRDefault="00DB4C64" w:rsidP="00622D81">
            <w:pPr>
              <w:pStyle w:val="af2"/>
              <w:snapToGrid w:val="0"/>
              <w:spacing w:line="100" w:lineRule="atLeast"/>
              <w:jc w:val="center"/>
            </w:pPr>
            <w:r w:rsidRPr="0086048B">
              <w:t>Соответствует</w:t>
            </w:r>
          </w:p>
        </w:tc>
      </w:tr>
      <w:tr w:rsidR="00DB4C64" w:rsidRPr="008240B1" w:rsidTr="00622D81">
        <w:tc>
          <w:tcPr>
            <w:tcW w:w="9571" w:type="dxa"/>
            <w:gridSpan w:val="5"/>
            <w:shd w:val="clear" w:color="auto" w:fill="FFFFFF" w:themeFill="background1"/>
          </w:tcPr>
          <w:p w:rsidR="00DB4C64" w:rsidRPr="0086048B" w:rsidRDefault="00DB4C64" w:rsidP="00E2412D">
            <w:pPr>
              <w:pStyle w:val="af2"/>
              <w:snapToGrid w:val="0"/>
              <w:spacing w:line="100" w:lineRule="atLeast"/>
              <w:jc w:val="center"/>
            </w:pPr>
            <w:r>
              <w:rPr>
                <w:b/>
                <w:i/>
                <w:color w:val="000000"/>
              </w:rPr>
              <w:t>х</w:t>
            </w:r>
            <w:r w:rsidRPr="0086048B">
              <w:rPr>
                <w:b/>
                <w:i/>
                <w:color w:val="000000"/>
              </w:rPr>
              <w:t xml:space="preserve">. </w:t>
            </w:r>
            <w:proofErr w:type="spellStart"/>
            <w:r>
              <w:rPr>
                <w:b/>
                <w:i/>
                <w:color w:val="000000"/>
              </w:rPr>
              <w:t>Чернобабов</w:t>
            </w:r>
            <w:proofErr w:type="spellEnd"/>
          </w:p>
        </w:tc>
      </w:tr>
      <w:tr w:rsidR="00DB4C64" w:rsidRPr="008240B1" w:rsidTr="008240B1">
        <w:tc>
          <w:tcPr>
            <w:tcW w:w="2213" w:type="dxa"/>
            <w:shd w:val="clear" w:color="auto" w:fill="FFFFFF" w:themeFill="background1"/>
          </w:tcPr>
          <w:p w:rsidR="00DB4C64" w:rsidRPr="008240B1" w:rsidRDefault="00DB4C64" w:rsidP="00EE4131">
            <w:pPr>
              <w:snapToGrid w:val="0"/>
              <w:spacing w:line="100" w:lineRule="atLeast"/>
              <w:rPr>
                <w:rFonts w:ascii="Times New Roman" w:hAnsi="Times New Roman" w:cs="Times New Roman"/>
              </w:rPr>
            </w:pPr>
            <w:r w:rsidRPr="0086048B">
              <w:rPr>
                <w:rFonts w:ascii="Times New Roman" w:hAnsi="Times New Roman" w:cs="Times New Roman"/>
                <w:sz w:val="24"/>
                <w:szCs w:val="24"/>
              </w:rPr>
              <w:t>ул.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Степная</w:t>
            </w:r>
          </w:p>
        </w:tc>
        <w:tc>
          <w:tcPr>
            <w:tcW w:w="1922" w:type="dxa"/>
            <w:shd w:val="clear" w:color="auto" w:fill="FFFFFF" w:themeFill="background1"/>
            <w:vAlign w:val="center"/>
          </w:tcPr>
          <w:p w:rsidR="00DB4C64" w:rsidRPr="0086048B" w:rsidRDefault="00DB4C64" w:rsidP="00622D81">
            <w:pPr>
              <w:snapToGrid w:val="0"/>
              <w:spacing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048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88" w:type="dxa"/>
            <w:shd w:val="clear" w:color="auto" w:fill="FFFFFF" w:themeFill="background1"/>
            <w:vAlign w:val="center"/>
          </w:tcPr>
          <w:p w:rsidR="00DB4C64" w:rsidRPr="0086048B" w:rsidRDefault="00DB4C64" w:rsidP="00622D81">
            <w:pPr>
              <w:pStyle w:val="af2"/>
              <w:snapToGrid w:val="0"/>
              <w:spacing w:line="100" w:lineRule="atLeast"/>
              <w:jc w:val="center"/>
            </w:pPr>
            <w:r>
              <w:t>2</w:t>
            </w:r>
          </w:p>
        </w:tc>
        <w:tc>
          <w:tcPr>
            <w:tcW w:w="2124" w:type="dxa"/>
            <w:shd w:val="clear" w:color="auto" w:fill="FFFFFF" w:themeFill="background1"/>
            <w:vAlign w:val="center"/>
          </w:tcPr>
          <w:p w:rsidR="00DB4C64" w:rsidRPr="008C1159" w:rsidRDefault="00DB4C64" w:rsidP="00622D81">
            <w:pPr>
              <w:pStyle w:val="af2"/>
              <w:snapToGrid w:val="0"/>
              <w:spacing w:line="100" w:lineRule="atLeast"/>
              <w:jc w:val="center"/>
            </w:pPr>
            <w:r>
              <w:rPr>
                <w:lang w:val="en-US"/>
              </w:rPr>
              <w:t>I</w:t>
            </w:r>
            <w:r w:rsidRPr="0086048B">
              <w:rPr>
                <w:lang w:val="en-US"/>
              </w:rPr>
              <w:t>V</w:t>
            </w:r>
          </w:p>
        </w:tc>
        <w:tc>
          <w:tcPr>
            <w:tcW w:w="1924" w:type="dxa"/>
            <w:shd w:val="clear" w:color="auto" w:fill="FFFFFF" w:themeFill="background1"/>
            <w:vAlign w:val="center"/>
          </w:tcPr>
          <w:p w:rsidR="00DB4C64" w:rsidRPr="0086048B" w:rsidRDefault="00DB4C64" w:rsidP="00622D81">
            <w:pPr>
              <w:pStyle w:val="af2"/>
              <w:snapToGrid w:val="0"/>
              <w:spacing w:line="100" w:lineRule="atLeast"/>
              <w:jc w:val="center"/>
            </w:pPr>
            <w:r w:rsidRPr="0086048B">
              <w:t>Соответствует</w:t>
            </w:r>
          </w:p>
        </w:tc>
      </w:tr>
    </w:tbl>
    <w:p w:rsidR="005F4377" w:rsidRPr="00A012AC" w:rsidRDefault="005F4377" w:rsidP="00483214">
      <w:pPr>
        <w:pStyle w:val="a9"/>
        <w:numPr>
          <w:ilvl w:val="1"/>
          <w:numId w:val="3"/>
        </w:numPr>
        <w:spacing w:after="150" w:line="276" w:lineRule="auto"/>
        <w:jc w:val="center"/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</w:pPr>
      <w:r w:rsidRPr="00A012AC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Характеристика функционирования и показатели работы транспортной инфраструкт</w:t>
      </w:r>
      <w:r w:rsidR="00C54E38" w:rsidRPr="00A012AC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уры по видам транспорта</w:t>
      </w:r>
    </w:p>
    <w:p w:rsidR="00311BD7" w:rsidRPr="00A012AC" w:rsidRDefault="00311BD7" w:rsidP="00483214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012AC">
        <w:rPr>
          <w:rFonts w:ascii="Times New Roman" w:hAnsi="Times New Roman" w:cs="Times New Roman"/>
          <w:sz w:val="28"/>
          <w:szCs w:val="28"/>
        </w:rPr>
        <w:t xml:space="preserve">Развитие транспортной системы </w:t>
      </w:r>
      <w:proofErr w:type="spellStart"/>
      <w:r w:rsidR="001A0D72">
        <w:rPr>
          <w:rFonts w:ascii="Times New Roman" w:hAnsi="Times New Roman" w:cs="Times New Roman"/>
          <w:sz w:val="28"/>
          <w:szCs w:val="28"/>
        </w:rPr>
        <w:t>Нововладимировского</w:t>
      </w:r>
      <w:proofErr w:type="spellEnd"/>
      <w:r w:rsidR="00110DF4" w:rsidRPr="00A012AC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Pr="00A012AC">
        <w:rPr>
          <w:rFonts w:ascii="Times New Roman" w:hAnsi="Times New Roman" w:cs="Times New Roman"/>
          <w:sz w:val="28"/>
          <w:szCs w:val="28"/>
        </w:rPr>
        <w:t xml:space="preserve"> является необходимым условием улучшения качества жизни жителей</w:t>
      </w:r>
      <w:r w:rsidR="00B35E94" w:rsidRPr="00A012AC">
        <w:rPr>
          <w:rFonts w:ascii="Times New Roman" w:hAnsi="Times New Roman" w:cs="Times New Roman"/>
          <w:sz w:val="28"/>
          <w:szCs w:val="28"/>
        </w:rPr>
        <w:t>.</w:t>
      </w:r>
    </w:p>
    <w:p w:rsidR="004E396B" w:rsidRPr="00A012AC" w:rsidRDefault="004E396B" w:rsidP="00483214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012AC">
        <w:rPr>
          <w:rFonts w:ascii="Times New Roman" w:hAnsi="Times New Roman" w:cs="Times New Roman"/>
          <w:sz w:val="28"/>
          <w:szCs w:val="28"/>
        </w:rPr>
        <w:t>Наличием и состоянием сети автомобильных дорог определяется территориальная целостность и единство экономического пространства. Недооценка проблемы</w:t>
      </w:r>
      <w:r w:rsidR="00B35E94" w:rsidRPr="00A012AC">
        <w:rPr>
          <w:rFonts w:ascii="Times New Roman" w:hAnsi="Times New Roman" w:cs="Times New Roman"/>
          <w:sz w:val="28"/>
          <w:szCs w:val="28"/>
        </w:rPr>
        <w:t>,</w:t>
      </w:r>
      <w:r w:rsidRPr="00A012AC">
        <w:rPr>
          <w:rFonts w:ascii="Times New Roman" w:hAnsi="Times New Roman" w:cs="Times New Roman"/>
          <w:sz w:val="28"/>
          <w:szCs w:val="28"/>
        </w:rPr>
        <w:t xml:space="preserve"> несоответствия состояния дорог местного значения социально-экономическим потребностям общества является одной из причин экономических трудностей и негативных социальных процессов.</w:t>
      </w:r>
    </w:p>
    <w:p w:rsidR="004E396B" w:rsidRDefault="004E396B" w:rsidP="00483214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012AC">
        <w:rPr>
          <w:rFonts w:ascii="Times New Roman" w:hAnsi="Times New Roman" w:cs="Times New Roman"/>
          <w:sz w:val="28"/>
          <w:szCs w:val="28"/>
        </w:rPr>
        <w:t xml:space="preserve">Внешние транспортно-экономические связи </w:t>
      </w:r>
      <w:proofErr w:type="spellStart"/>
      <w:r w:rsidR="001A0D72">
        <w:rPr>
          <w:rFonts w:ascii="Times New Roman" w:hAnsi="Times New Roman" w:cs="Times New Roman"/>
          <w:sz w:val="28"/>
          <w:szCs w:val="28"/>
        </w:rPr>
        <w:t>Нововладимировского</w:t>
      </w:r>
      <w:proofErr w:type="spellEnd"/>
      <w:r w:rsidR="00110DF4" w:rsidRPr="00A012AC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Pr="00A012AC">
        <w:rPr>
          <w:rFonts w:ascii="Times New Roman" w:hAnsi="Times New Roman" w:cs="Times New Roman"/>
          <w:sz w:val="28"/>
          <w:szCs w:val="28"/>
        </w:rPr>
        <w:t xml:space="preserve"> с другими регионами осуществляются </w:t>
      </w:r>
      <w:r w:rsidR="00FF5F4B">
        <w:rPr>
          <w:rFonts w:ascii="Times New Roman" w:hAnsi="Times New Roman" w:cs="Times New Roman"/>
          <w:sz w:val="28"/>
          <w:szCs w:val="28"/>
        </w:rPr>
        <w:t xml:space="preserve">двумя </w:t>
      </w:r>
      <w:r w:rsidRPr="00A012AC">
        <w:rPr>
          <w:rFonts w:ascii="Times New Roman" w:hAnsi="Times New Roman" w:cs="Times New Roman"/>
          <w:sz w:val="28"/>
          <w:szCs w:val="28"/>
        </w:rPr>
        <w:t xml:space="preserve"> вид</w:t>
      </w:r>
      <w:r w:rsidR="00FF5F4B">
        <w:rPr>
          <w:rFonts w:ascii="Times New Roman" w:hAnsi="Times New Roman" w:cs="Times New Roman"/>
          <w:sz w:val="28"/>
          <w:szCs w:val="28"/>
        </w:rPr>
        <w:t>ами</w:t>
      </w:r>
      <w:r w:rsidRPr="00A012AC">
        <w:rPr>
          <w:rFonts w:ascii="Times New Roman" w:hAnsi="Times New Roman" w:cs="Times New Roman"/>
          <w:sz w:val="28"/>
          <w:szCs w:val="28"/>
        </w:rPr>
        <w:t xml:space="preserve"> транспорта</w:t>
      </w:r>
      <w:r w:rsidR="0091170F" w:rsidRPr="00A012AC">
        <w:rPr>
          <w:rFonts w:ascii="Times New Roman" w:hAnsi="Times New Roman" w:cs="Times New Roman"/>
          <w:sz w:val="28"/>
          <w:szCs w:val="28"/>
        </w:rPr>
        <w:t xml:space="preserve"> </w:t>
      </w:r>
      <w:r w:rsidR="00FF5F4B">
        <w:rPr>
          <w:rFonts w:ascii="Times New Roman" w:hAnsi="Times New Roman" w:cs="Times New Roman"/>
          <w:sz w:val="28"/>
          <w:szCs w:val="28"/>
        </w:rPr>
        <w:t>–</w:t>
      </w:r>
      <w:r w:rsidR="0091170F" w:rsidRPr="00A012AC">
        <w:rPr>
          <w:rFonts w:ascii="Times New Roman" w:hAnsi="Times New Roman" w:cs="Times New Roman"/>
          <w:sz w:val="28"/>
          <w:szCs w:val="28"/>
        </w:rPr>
        <w:t xml:space="preserve"> </w:t>
      </w:r>
      <w:r w:rsidRPr="00A012AC">
        <w:rPr>
          <w:rFonts w:ascii="Times New Roman" w:hAnsi="Times New Roman" w:cs="Times New Roman"/>
          <w:sz w:val="28"/>
          <w:szCs w:val="28"/>
        </w:rPr>
        <w:t>автомобильным</w:t>
      </w:r>
      <w:r w:rsidR="00FF5F4B">
        <w:rPr>
          <w:rFonts w:ascii="Times New Roman" w:hAnsi="Times New Roman" w:cs="Times New Roman"/>
          <w:sz w:val="28"/>
          <w:szCs w:val="28"/>
        </w:rPr>
        <w:t xml:space="preserve"> и железнодорожным</w:t>
      </w:r>
      <w:r w:rsidRPr="00A012AC">
        <w:rPr>
          <w:rFonts w:ascii="Times New Roman" w:hAnsi="Times New Roman" w:cs="Times New Roman"/>
          <w:sz w:val="28"/>
          <w:szCs w:val="28"/>
        </w:rPr>
        <w:t>.</w:t>
      </w:r>
    </w:p>
    <w:p w:rsidR="00991C01" w:rsidRPr="007C1AEF" w:rsidRDefault="00991C01" w:rsidP="00483214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521B8" w:rsidRPr="007C1AEF" w:rsidRDefault="001521B8" w:rsidP="00483214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C1AE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Автомобильный транспорт</w:t>
      </w:r>
    </w:p>
    <w:p w:rsidR="00A57024" w:rsidRPr="007C1AEF" w:rsidRDefault="00A57024" w:rsidP="00DE2D43">
      <w:pPr>
        <w:spacing w:after="0" w:line="276" w:lineRule="auto"/>
        <w:ind w:firstLine="708"/>
        <w:jc w:val="both"/>
        <w:outlineLvl w:val="2"/>
        <w:rPr>
          <w:rFonts w:ascii="Times New Roman" w:eastAsia="Calibri" w:hAnsi="Times New Roman" w:cs="Times New Roman"/>
          <w:sz w:val="28"/>
          <w:szCs w:val="28"/>
        </w:rPr>
      </w:pPr>
      <w:r w:rsidRPr="007C1AEF">
        <w:rPr>
          <w:rFonts w:ascii="Times New Roman" w:eastAsia="Calibri" w:hAnsi="Times New Roman" w:cs="Times New Roman"/>
          <w:sz w:val="28"/>
          <w:szCs w:val="28"/>
        </w:rPr>
        <w:t xml:space="preserve">Всего на территории </w:t>
      </w:r>
      <w:proofErr w:type="spellStart"/>
      <w:r w:rsidR="001A0D72">
        <w:rPr>
          <w:rFonts w:ascii="Times New Roman" w:eastAsia="Calibri" w:hAnsi="Times New Roman" w:cs="Times New Roman"/>
          <w:sz w:val="28"/>
          <w:szCs w:val="28"/>
        </w:rPr>
        <w:t>Нововладимировского</w:t>
      </w:r>
      <w:proofErr w:type="spellEnd"/>
      <w:r w:rsidR="00DC0282" w:rsidRPr="007C1AEF">
        <w:rPr>
          <w:rFonts w:ascii="Times New Roman" w:eastAsia="Calibri" w:hAnsi="Times New Roman" w:cs="Times New Roman"/>
          <w:sz w:val="28"/>
          <w:szCs w:val="28"/>
        </w:rPr>
        <w:t xml:space="preserve"> сельского поселения </w:t>
      </w:r>
      <w:r w:rsidRPr="007C1AEF">
        <w:rPr>
          <w:rFonts w:ascii="Times New Roman" w:eastAsia="Calibri" w:hAnsi="Times New Roman" w:cs="Times New Roman"/>
          <w:sz w:val="28"/>
          <w:szCs w:val="28"/>
        </w:rPr>
        <w:t xml:space="preserve"> зарегистрировано  </w:t>
      </w:r>
      <w:r w:rsidR="00E2412D">
        <w:rPr>
          <w:rFonts w:ascii="Times New Roman" w:eastAsia="Calibri" w:hAnsi="Times New Roman" w:cs="Times New Roman"/>
          <w:sz w:val="28"/>
          <w:szCs w:val="28"/>
        </w:rPr>
        <w:t>359</w:t>
      </w:r>
      <w:r w:rsidR="0097179B" w:rsidRPr="007C1AE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C1AEF">
        <w:rPr>
          <w:rFonts w:ascii="Times New Roman" w:eastAsia="Calibri" w:hAnsi="Times New Roman" w:cs="Times New Roman"/>
          <w:sz w:val="28"/>
          <w:szCs w:val="28"/>
        </w:rPr>
        <w:t>транспортных средств</w:t>
      </w:r>
      <w:r w:rsidR="00B714EF">
        <w:rPr>
          <w:rFonts w:ascii="Times New Roman" w:eastAsia="Calibri" w:hAnsi="Times New Roman" w:cs="Times New Roman"/>
          <w:sz w:val="28"/>
          <w:szCs w:val="28"/>
        </w:rPr>
        <w:t xml:space="preserve">: </w:t>
      </w:r>
      <w:r w:rsidR="00E2412D">
        <w:rPr>
          <w:rFonts w:ascii="Times New Roman" w:eastAsia="Calibri" w:hAnsi="Times New Roman" w:cs="Times New Roman"/>
          <w:sz w:val="28"/>
          <w:szCs w:val="28"/>
        </w:rPr>
        <w:t>312</w:t>
      </w:r>
      <w:r w:rsidR="00B714EF">
        <w:rPr>
          <w:rFonts w:ascii="Times New Roman" w:eastAsia="Calibri" w:hAnsi="Times New Roman" w:cs="Times New Roman"/>
          <w:sz w:val="28"/>
          <w:szCs w:val="28"/>
        </w:rPr>
        <w:t xml:space="preserve"> ед. легковые и </w:t>
      </w:r>
      <w:r w:rsidR="00E2412D">
        <w:rPr>
          <w:rFonts w:ascii="Times New Roman" w:eastAsia="Calibri" w:hAnsi="Times New Roman" w:cs="Times New Roman"/>
          <w:sz w:val="28"/>
          <w:szCs w:val="28"/>
        </w:rPr>
        <w:t>47</w:t>
      </w:r>
      <w:r w:rsidR="00B714EF">
        <w:rPr>
          <w:rFonts w:ascii="Times New Roman" w:eastAsia="Calibri" w:hAnsi="Times New Roman" w:cs="Times New Roman"/>
          <w:sz w:val="28"/>
          <w:szCs w:val="28"/>
        </w:rPr>
        <w:t xml:space="preserve"> ед. грузовые</w:t>
      </w:r>
      <w:r w:rsidR="0043705E" w:rsidRPr="007C1AEF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Pr="007C1AEF">
        <w:rPr>
          <w:rFonts w:ascii="Times New Roman" w:eastAsia="Calibri" w:hAnsi="Times New Roman" w:cs="Times New Roman"/>
          <w:sz w:val="28"/>
          <w:szCs w:val="28"/>
        </w:rPr>
        <w:t xml:space="preserve">Уровень автомобилизации </w:t>
      </w:r>
      <w:r w:rsidR="00EE4131">
        <w:rPr>
          <w:rFonts w:ascii="Times New Roman" w:eastAsia="Calibri" w:hAnsi="Times New Roman" w:cs="Times New Roman"/>
          <w:sz w:val="28"/>
          <w:szCs w:val="28"/>
        </w:rPr>
        <w:t xml:space="preserve">низкий </w:t>
      </w:r>
      <w:r w:rsidR="00A012AC">
        <w:rPr>
          <w:rFonts w:ascii="Times New Roman" w:eastAsia="Calibri" w:hAnsi="Times New Roman" w:cs="Times New Roman"/>
          <w:sz w:val="28"/>
          <w:szCs w:val="28"/>
        </w:rPr>
        <w:t xml:space="preserve">и </w:t>
      </w:r>
      <w:r w:rsidRPr="007C1AEF">
        <w:rPr>
          <w:rFonts w:ascii="Times New Roman" w:eastAsia="Calibri" w:hAnsi="Times New Roman" w:cs="Times New Roman"/>
          <w:sz w:val="28"/>
          <w:szCs w:val="28"/>
        </w:rPr>
        <w:t>составляет</w:t>
      </w:r>
      <w:r w:rsidR="006D4231" w:rsidRPr="007C1AE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EE4131">
        <w:rPr>
          <w:rFonts w:ascii="Times New Roman" w:eastAsia="Calibri" w:hAnsi="Times New Roman" w:cs="Times New Roman"/>
          <w:sz w:val="28"/>
          <w:szCs w:val="28"/>
        </w:rPr>
        <w:t>118</w:t>
      </w:r>
      <w:r w:rsidRPr="007C1AEF">
        <w:rPr>
          <w:rFonts w:ascii="Times New Roman" w:eastAsia="Calibri" w:hAnsi="Times New Roman" w:cs="Times New Roman"/>
          <w:sz w:val="28"/>
          <w:szCs w:val="28"/>
        </w:rPr>
        <w:t xml:space="preserve"> автомобилей на 1000 жителей</w:t>
      </w:r>
      <w:r w:rsidR="00EE4131">
        <w:rPr>
          <w:rFonts w:ascii="Times New Roman" w:eastAsia="Calibri" w:hAnsi="Times New Roman" w:cs="Times New Roman"/>
          <w:sz w:val="28"/>
          <w:szCs w:val="28"/>
        </w:rPr>
        <w:t xml:space="preserve">  (уровень автомобилизации по России 270 на 1000 жителей)</w:t>
      </w:r>
      <w:r w:rsidR="006367D8">
        <w:rPr>
          <w:rFonts w:ascii="Times New Roman" w:eastAsia="Calibri" w:hAnsi="Times New Roman" w:cs="Times New Roman"/>
          <w:sz w:val="28"/>
          <w:szCs w:val="28"/>
        </w:rPr>
        <w:t>.</w:t>
      </w:r>
    </w:p>
    <w:p w:rsidR="0064615C" w:rsidRDefault="004E396B" w:rsidP="00DE2D43">
      <w:pPr>
        <w:spacing w:after="0" w:line="276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C1AEF">
        <w:rPr>
          <w:rFonts w:ascii="Times New Roman" w:hAnsi="Times New Roman" w:cs="Times New Roman"/>
          <w:b/>
          <w:sz w:val="28"/>
          <w:szCs w:val="28"/>
        </w:rPr>
        <w:t>Железнодорожный транспорт</w:t>
      </w:r>
      <w:r w:rsidR="00D25CAA" w:rsidRPr="007C1AEF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6367D8" w:rsidRPr="006367D8" w:rsidRDefault="006367D8" w:rsidP="006367D8">
      <w:pPr>
        <w:spacing w:after="0" w:line="276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367D8">
        <w:rPr>
          <w:rFonts w:ascii="Times New Roman" w:eastAsia="Calibri" w:hAnsi="Times New Roman" w:cs="Times New Roman"/>
          <w:sz w:val="28"/>
          <w:szCs w:val="28"/>
        </w:rPr>
        <w:t xml:space="preserve">В настоящее время на территории </w:t>
      </w:r>
      <w:proofErr w:type="spellStart"/>
      <w:r w:rsidR="001A0D72">
        <w:rPr>
          <w:rFonts w:ascii="Times New Roman" w:eastAsia="Calibri" w:hAnsi="Times New Roman" w:cs="Times New Roman"/>
          <w:sz w:val="28"/>
          <w:szCs w:val="28"/>
        </w:rPr>
        <w:t>Нововладимировского</w:t>
      </w:r>
      <w:proofErr w:type="spellEnd"/>
      <w:r w:rsidRPr="006367D8">
        <w:rPr>
          <w:rFonts w:ascii="Times New Roman" w:eastAsia="Calibri" w:hAnsi="Times New Roman" w:cs="Times New Roman"/>
          <w:sz w:val="28"/>
          <w:szCs w:val="28"/>
        </w:rPr>
        <w:t xml:space="preserve"> сельского поселения железная дорога отсутствует.</w:t>
      </w:r>
    </w:p>
    <w:p w:rsidR="006367D8" w:rsidRPr="006367D8" w:rsidRDefault="006367D8" w:rsidP="006367D8">
      <w:pPr>
        <w:tabs>
          <w:tab w:val="left" w:pos="2127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67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Ближайшая  </w:t>
      </w:r>
      <w:r w:rsidR="00E27F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железнодорожная станция </w:t>
      </w:r>
      <w:r w:rsidRPr="006367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 w:rsidR="00EE4131">
        <w:rPr>
          <w:rFonts w:ascii="Times New Roman" w:eastAsia="Times New Roman" w:hAnsi="Times New Roman" w:cs="Times New Roman"/>
          <w:sz w:val="28"/>
          <w:szCs w:val="28"/>
          <w:lang w:eastAsia="ru-RU"/>
        </w:rPr>
        <w:t>Малороссийская</w:t>
      </w:r>
      <w:r w:rsidRPr="006367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  <w:r w:rsidR="00E27F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находится на расстоянии </w:t>
      </w:r>
      <w:r w:rsidRPr="006367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E4131">
        <w:rPr>
          <w:rFonts w:ascii="Times New Roman" w:eastAsia="Times New Roman" w:hAnsi="Times New Roman" w:cs="Times New Roman"/>
          <w:sz w:val="28"/>
          <w:szCs w:val="28"/>
          <w:lang w:eastAsia="ru-RU"/>
        </w:rPr>
        <w:t>22</w:t>
      </w:r>
      <w:r w:rsidR="00E27F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км от сельского поселения</w:t>
      </w:r>
      <w:r w:rsidR="00EE41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Архангельском сельском поселении Тихорецкого района</w:t>
      </w:r>
      <w:r w:rsidR="00E27F8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21AF3" w:rsidRDefault="004E396B" w:rsidP="00483214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C1AEF">
        <w:rPr>
          <w:rFonts w:ascii="Times New Roman" w:hAnsi="Times New Roman" w:cs="Times New Roman"/>
          <w:b/>
          <w:sz w:val="28"/>
          <w:szCs w:val="28"/>
        </w:rPr>
        <w:t>Водный транспорт</w:t>
      </w:r>
      <w:r w:rsidRPr="007C1AE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E396B" w:rsidRPr="007C1AEF" w:rsidRDefault="004E396B" w:rsidP="00483214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C1AEF">
        <w:rPr>
          <w:rFonts w:ascii="Times New Roman" w:hAnsi="Times New Roman" w:cs="Times New Roman"/>
          <w:sz w:val="28"/>
          <w:szCs w:val="28"/>
        </w:rPr>
        <w:t xml:space="preserve"> На территории </w:t>
      </w:r>
      <w:proofErr w:type="spellStart"/>
      <w:r w:rsidR="001A0D72">
        <w:rPr>
          <w:rFonts w:ascii="Times New Roman" w:hAnsi="Times New Roman" w:cs="Times New Roman"/>
          <w:sz w:val="28"/>
          <w:szCs w:val="28"/>
        </w:rPr>
        <w:t>Нововладимировского</w:t>
      </w:r>
      <w:proofErr w:type="spellEnd"/>
      <w:r w:rsidR="00110DF4" w:rsidRPr="007C1AEF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Pr="007C1AEF">
        <w:rPr>
          <w:rFonts w:ascii="Times New Roman" w:hAnsi="Times New Roman" w:cs="Times New Roman"/>
          <w:sz w:val="28"/>
          <w:szCs w:val="28"/>
        </w:rPr>
        <w:t xml:space="preserve"> водный транспорт не используется, никаких мероприятий по обеспечению водным транспортом не планируется.</w:t>
      </w:r>
    </w:p>
    <w:p w:rsidR="00561358" w:rsidRDefault="00561358" w:rsidP="00483214">
      <w:pPr>
        <w:spacing w:after="15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C1AEF">
        <w:rPr>
          <w:rFonts w:ascii="Times New Roman" w:hAnsi="Times New Roman" w:cs="Times New Roman"/>
          <w:b/>
          <w:sz w:val="28"/>
          <w:szCs w:val="28"/>
        </w:rPr>
        <w:t>Воздушные перевозки</w:t>
      </w:r>
      <w:r w:rsidRPr="007C1AEF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="00EE4131">
        <w:rPr>
          <w:rFonts w:ascii="Times New Roman" w:hAnsi="Times New Roman" w:cs="Times New Roman"/>
          <w:sz w:val="28"/>
          <w:szCs w:val="28"/>
        </w:rPr>
        <w:t>Нововладимировском</w:t>
      </w:r>
      <w:proofErr w:type="spellEnd"/>
      <w:r w:rsidR="00B952D6" w:rsidRPr="007C1AEF">
        <w:rPr>
          <w:rFonts w:ascii="Times New Roman" w:hAnsi="Times New Roman" w:cs="Times New Roman"/>
          <w:sz w:val="28"/>
          <w:szCs w:val="28"/>
        </w:rPr>
        <w:t xml:space="preserve"> сельском поселении </w:t>
      </w:r>
      <w:r w:rsidRPr="007C1AEF">
        <w:rPr>
          <w:rFonts w:ascii="Times New Roman" w:hAnsi="Times New Roman" w:cs="Times New Roman"/>
          <w:sz w:val="28"/>
          <w:szCs w:val="28"/>
        </w:rPr>
        <w:t>не осуществляются.  Для воздушных перелетов население пользуется аэропорт</w:t>
      </w:r>
      <w:r w:rsidR="000E603D" w:rsidRPr="007C1AEF">
        <w:rPr>
          <w:rFonts w:ascii="Times New Roman" w:hAnsi="Times New Roman" w:cs="Times New Roman"/>
          <w:sz w:val="28"/>
          <w:szCs w:val="28"/>
        </w:rPr>
        <w:t>а</w:t>
      </w:r>
      <w:r w:rsidRPr="007C1AEF">
        <w:rPr>
          <w:rFonts w:ascii="Times New Roman" w:hAnsi="Times New Roman" w:cs="Times New Roman"/>
          <w:sz w:val="28"/>
          <w:szCs w:val="28"/>
        </w:rPr>
        <w:t>м</w:t>
      </w:r>
      <w:r w:rsidR="000E603D" w:rsidRPr="007C1AEF">
        <w:rPr>
          <w:rFonts w:ascii="Times New Roman" w:hAnsi="Times New Roman" w:cs="Times New Roman"/>
          <w:sz w:val="28"/>
          <w:szCs w:val="28"/>
        </w:rPr>
        <w:t>и</w:t>
      </w:r>
      <w:r w:rsidR="00A567C1">
        <w:rPr>
          <w:rFonts w:ascii="Times New Roman" w:hAnsi="Times New Roman" w:cs="Times New Roman"/>
          <w:sz w:val="28"/>
          <w:szCs w:val="28"/>
        </w:rPr>
        <w:t xml:space="preserve"> </w:t>
      </w:r>
      <w:r w:rsidRPr="007C1AEF">
        <w:rPr>
          <w:rFonts w:ascii="Times New Roman" w:hAnsi="Times New Roman" w:cs="Times New Roman"/>
          <w:sz w:val="28"/>
          <w:szCs w:val="28"/>
        </w:rPr>
        <w:t xml:space="preserve"> г. </w:t>
      </w:r>
      <w:r w:rsidR="00B952D6" w:rsidRPr="007C1AEF">
        <w:rPr>
          <w:rFonts w:ascii="Times New Roman" w:hAnsi="Times New Roman" w:cs="Times New Roman"/>
          <w:sz w:val="28"/>
          <w:szCs w:val="28"/>
        </w:rPr>
        <w:t>Краснодар</w:t>
      </w:r>
      <w:r w:rsidR="00A567C1">
        <w:rPr>
          <w:rFonts w:ascii="Times New Roman" w:hAnsi="Times New Roman" w:cs="Times New Roman"/>
          <w:sz w:val="28"/>
          <w:szCs w:val="28"/>
        </w:rPr>
        <w:t xml:space="preserve">, расположенном на расстоянии </w:t>
      </w:r>
      <w:r w:rsidR="00EE4131">
        <w:rPr>
          <w:rFonts w:ascii="Times New Roman" w:hAnsi="Times New Roman" w:cs="Times New Roman"/>
          <w:sz w:val="28"/>
          <w:szCs w:val="28"/>
        </w:rPr>
        <w:t>130</w:t>
      </w:r>
      <w:r w:rsidR="00A567C1">
        <w:rPr>
          <w:rFonts w:ascii="Times New Roman" w:hAnsi="Times New Roman" w:cs="Times New Roman"/>
          <w:sz w:val="28"/>
          <w:szCs w:val="28"/>
        </w:rPr>
        <w:t xml:space="preserve"> км от сельского поселения</w:t>
      </w:r>
      <w:r w:rsidR="00E27F8F">
        <w:rPr>
          <w:rFonts w:ascii="Times New Roman" w:hAnsi="Times New Roman" w:cs="Times New Roman"/>
          <w:sz w:val="28"/>
          <w:szCs w:val="28"/>
        </w:rPr>
        <w:t>.</w:t>
      </w:r>
    </w:p>
    <w:p w:rsidR="0075441D" w:rsidRPr="007C1AEF" w:rsidRDefault="00EE4131" w:rsidP="00483214">
      <w:pPr>
        <w:pStyle w:val="a9"/>
        <w:numPr>
          <w:ilvl w:val="1"/>
          <w:numId w:val="3"/>
        </w:numPr>
        <w:spacing w:before="240" w:after="150" w:line="276" w:lineRule="auto"/>
        <w:jc w:val="center"/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 xml:space="preserve"> </w:t>
      </w:r>
      <w:r w:rsidR="00F61A49" w:rsidRPr="007C1AEF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Характеристика сети до</w:t>
      </w:r>
      <w:r w:rsidR="00AD04BC" w:rsidRPr="007C1AEF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 xml:space="preserve">рог </w:t>
      </w:r>
      <w:proofErr w:type="spellStart"/>
      <w:r w:rsidR="001A0D72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Нововладимировского</w:t>
      </w:r>
      <w:proofErr w:type="spellEnd"/>
      <w:r w:rsidR="00110DF4" w:rsidRPr="007C1AEF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 xml:space="preserve"> сельского поселения</w:t>
      </w:r>
      <w:r w:rsidR="00634AB7" w:rsidRPr="007C1AEF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, параметры</w:t>
      </w:r>
      <w:r w:rsidR="00F61A49" w:rsidRPr="007C1AEF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 xml:space="preserve"> дорожного движения и о</w:t>
      </w:r>
      <w:r w:rsidR="00F16381" w:rsidRPr="007C1AEF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ценка качества содержания дорог</w:t>
      </w:r>
    </w:p>
    <w:p w:rsidR="002805E4" w:rsidRPr="00A012AC" w:rsidRDefault="0088059F" w:rsidP="00A012AC">
      <w:pPr>
        <w:spacing w:before="240" w:after="15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  <w:sectPr w:rsidR="002805E4" w:rsidRPr="00A012AC" w:rsidSect="00F16381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C61DD6">
        <w:rPr>
          <w:rFonts w:ascii="Times New Roman" w:hAnsi="Times New Roman" w:cs="Times New Roman"/>
          <w:sz w:val="28"/>
          <w:szCs w:val="28"/>
        </w:rPr>
        <w:t xml:space="preserve">Дорожно – транспортная сеть </w:t>
      </w:r>
      <w:proofErr w:type="spellStart"/>
      <w:r w:rsidR="001A0D72">
        <w:rPr>
          <w:rFonts w:ascii="Times New Roman" w:hAnsi="Times New Roman" w:cs="Times New Roman"/>
          <w:sz w:val="28"/>
          <w:szCs w:val="28"/>
        </w:rPr>
        <w:t>Нововладимировского</w:t>
      </w:r>
      <w:proofErr w:type="spellEnd"/>
      <w:r w:rsidR="00110DF4" w:rsidRPr="00C61DD6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Pr="00C61DD6">
        <w:rPr>
          <w:rFonts w:ascii="Times New Roman" w:hAnsi="Times New Roman" w:cs="Times New Roman"/>
          <w:sz w:val="28"/>
          <w:szCs w:val="28"/>
        </w:rPr>
        <w:t xml:space="preserve"> состоит из дорог </w:t>
      </w:r>
      <w:r w:rsidR="00B10DE4" w:rsidRPr="00C61DD6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C61DD6">
        <w:rPr>
          <w:rFonts w:ascii="Times New Roman" w:hAnsi="Times New Roman" w:cs="Times New Roman"/>
          <w:sz w:val="28"/>
          <w:szCs w:val="28"/>
          <w:lang w:val="en-US"/>
        </w:rPr>
        <w:t>V</w:t>
      </w:r>
      <w:r w:rsidR="00EE4131">
        <w:rPr>
          <w:rFonts w:ascii="Times New Roman" w:hAnsi="Times New Roman" w:cs="Times New Roman"/>
          <w:sz w:val="28"/>
          <w:szCs w:val="28"/>
        </w:rPr>
        <w:t>-</w:t>
      </w:r>
      <w:r w:rsidR="00A012AC">
        <w:rPr>
          <w:rFonts w:ascii="Times New Roman" w:hAnsi="Times New Roman" w:cs="Times New Roman"/>
          <w:sz w:val="28"/>
          <w:szCs w:val="28"/>
        </w:rPr>
        <w:t xml:space="preserve"> </w:t>
      </w:r>
      <w:r w:rsidR="00EE4131" w:rsidRPr="00C61DD6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C61DD6">
        <w:rPr>
          <w:rFonts w:ascii="Times New Roman" w:hAnsi="Times New Roman" w:cs="Times New Roman"/>
          <w:sz w:val="28"/>
          <w:szCs w:val="28"/>
        </w:rPr>
        <w:t xml:space="preserve"> </w:t>
      </w:r>
      <w:r w:rsidRPr="005A2F79">
        <w:rPr>
          <w:rFonts w:ascii="Times New Roman" w:hAnsi="Times New Roman" w:cs="Times New Roman"/>
          <w:sz w:val="28"/>
          <w:szCs w:val="28"/>
        </w:rPr>
        <w:t>категории</w:t>
      </w:r>
      <w:r w:rsidR="00C40F88" w:rsidRPr="005A2F79">
        <w:rPr>
          <w:rFonts w:ascii="Times New Roman" w:hAnsi="Times New Roman" w:cs="Times New Roman"/>
          <w:sz w:val="28"/>
          <w:szCs w:val="28"/>
        </w:rPr>
        <w:t xml:space="preserve"> (таблица </w:t>
      </w:r>
      <w:r w:rsidR="003263F4">
        <w:rPr>
          <w:rFonts w:ascii="Times New Roman" w:hAnsi="Times New Roman" w:cs="Times New Roman"/>
          <w:sz w:val="28"/>
          <w:szCs w:val="28"/>
        </w:rPr>
        <w:t>3</w:t>
      </w:r>
      <w:r w:rsidR="00C40F88" w:rsidRPr="005A2F79">
        <w:rPr>
          <w:rFonts w:ascii="Times New Roman" w:hAnsi="Times New Roman" w:cs="Times New Roman"/>
          <w:sz w:val="28"/>
          <w:szCs w:val="28"/>
        </w:rPr>
        <w:t>)</w:t>
      </w:r>
      <w:r w:rsidRPr="005A2F79">
        <w:rPr>
          <w:rFonts w:ascii="Times New Roman" w:hAnsi="Times New Roman" w:cs="Times New Roman"/>
          <w:sz w:val="28"/>
          <w:szCs w:val="28"/>
        </w:rPr>
        <w:t>, предназначенных</w:t>
      </w:r>
      <w:r w:rsidRPr="00C61DD6">
        <w:rPr>
          <w:rFonts w:ascii="Times New Roman" w:hAnsi="Times New Roman" w:cs="Times New Roman"/>
          <w:sz w:val="28"/>
          <w:szCs w:val="28"/>
        </w:rPr>
        <w:t xml:space="preserve"> для не скоростного движения</w:t>
      </w:r>
      <w:r w:rsidR="00B10DE4" w:rsidRPr="00C61DD6">
        <w:rPr>
          <w:rFonts w:ascii="Times New Roman" w:hAnsi="Times New Roman" w:cs="Times New Roman"/>
          <w:sz w:val="28"/>
          <w:szCs w:val="28"/>
        </w:rPr>
        <w:t xml:space="preserve"> (</w:t>
      </w:r>
      <w:r w:rsidR="00B10DE4" w:rsidRPr="00C61DD6">
        <w:rPr>
          <w:rFonts w:ascii="Times New Roman" w:hAnsi="Times New Roman" w:cs="Times New Roman"/>
          <w:sz w:val="28"/>
          <w:szCs w:val="28"/>
          <w:lang w:val="en-US"/>
        </w:rPr>
        <w:t>IV</w:t>
      </w:r>
      <w:r w:rsidR="00B10DE4" w:rsidRPr="00C61DD6">
        <w:rPr>
          <w:rFonts w:ascii="Times New Roman" w:hAnsi="Times New Roman" w:cs="Times New Roman"/>
          <w:sz w:val="28"/>
          <w:szCs w:val="28"/>
        </w:rPr>
        <w:t xml:space="preserve"> категория – две полосы движения, </w:t>
      </w:r>
      <w:r w:rsidRPr="00C61DD6">
        <w:rPr>
          <w:rFonts w:ascii="Times New Roman" w:hAnsi="Times New Roman" w:cs="Times New Roman"/>
          <w:sz w:val="28"/>
          <w:szCs w:val="28"/>
        </w:rPr>
        <w:t>ширин</w:t>
      </w:r>
      <w:r w:rsidR="00B10DE4" w:rsidRPr="00C61DD6">
        <w:rPr>
          <w:rFonts w:ascii="Times New Roman" w:hAnsi="Times New Roman" w:cs="Times New Roman"/>
          <w:sz w:val="28"/>
          <w:szCs w:val="28"/>
        </w:rPr>
        <w:t>а</w:t>
      </w:r>
      <w:r w:rsidRPr="00C61DD6">
        <w:rPr>
          <w:rFonts w:ascii="Times New Roman" w:hAnsi="Times New Roman" w:cs="Times New Roman"/>
          <w:sz w:val="28"/>
          <w:szCs w:val="28"/>
        </w:rPr>
        <w:t xml:space="preserve"> полосы </w:t>
      </w:r>
      <w:r w:rsidR="00A012AC">
        <w:rPr>
          <w:rFonts w:ascii="Times New Roman" w:hAnsi="Times New Roman" w:cs="Times New Roman"/>
          <w:sz w:val="28"/>
          <w:szCs w:val="28"/>
        </w:rPr>
        <w:t>3,0</w:t>
      </w:r>
      <w:r w:rsidR="00F34EA7">
        <w:rPr>
          <w:rFonts w:ascii="Times New Roman" w:hAnsi="Times New Roman" w:cs="Times New Roman"/>
          <w:sz w:val="28"/>
          <w:szCs w:val="28"/>
        </w:rPr>
        <w:t xml:space="preserve"> </w:t>
      </w:r>
      <w:r w:rsidRPr="00C61DD6">
        <w:rPr>
          <w:rFonts w:ascii="Times New Roman" w:hAnsi="Times New Roman" w:cs="Times New Roman"/>
          <w:sz w:val="28"/>
          <w:szCs w:val="28"/>
        </w:rPr>
        <w:t>метра</w:t>
      </w:r>
      <w:r w:rsidR="00F34EA7">
        <w:rPr>
          <w:rFonts w:ascii="Times New Roman" w:hAnsi="Times New Roman" w:cs="Times New Roman"/>
          <w:sz w:val="28"/>
          <w:szCs w:val="28"/>
        </w:rPr>
        <w:t>, ширина проезжей части 6,0 метров</w:t>
      </w:r>
      <w:r w:rsidR="00EE4131">
        <w:rPr>
          <w:rFonts w:ascii="Times New Roman" w:hAnsi="Times New Roman" w:cs="Times New Roman"/>
          <w:sz w:val="28"/>
          <w:szCs w:val="28"/>
        </w:rPr>
        <w:t xml:space="preserve">  и</w:t>
      </w:r>
      <w:r w:rsidR="00EE4131" w:rsidRPr="00EE4131">
        <w:rPr>
          <w:rFonts w:ascii="Times New Roman" w:hAnsi="Times New Roman" w:cs="Times New Roman"/>
          <w:sz w:val="28"/>
          <w:szCs w:val="28"/>
        </w:rPr>
        <w:t xml:space="preserve"> </w:t>
      </w:r>
      <w:r w:rsidR="00EE4131" w:rsidRPr="00C61DD6">
        <w:rPr>
          <w:rFonts w:ascii="Times New Roman" w:hAnsi="Times New Roman" w:cs="Times New Roman"/>
          <w:sz w:val="28"/>
          <w:szCs w:val="28"/>
          <w:lang w:val="en-US"/>
        </w:rPr>
        <w:t>IV</w:t>
      </w:r>
      <w:r w:rsidR="00EE4131" w:rsidRPr="00C61DD6">
        <w:rPr>
          <w:rFonts w:ascii="Times New Roman" w:hAnsi="Times New Roman" w:cs="Times New Roman"/>
          <w:sz w:val="28"/>
          <w:szCs w:val="28"/>
        </w:rPr>
        <w:t xml:space="preserve"> категория – </w:t>
      </w:r>
      <w:r w:rsidR="00EE4131">
        <w:rPr>
          <w:rFonts w:ascii="Times New Roman" w:hAnsi="Times New Roman" w:cs="Times New Roman"/>
          <w:sz w:val="28"/>
          <w:szCs w:val="28"/>
        </w:rPr>
        <w:t>одна</w:t>
      </w:r>
      <w:r w:rsidR="00EE4131" w:rsidRPr="00C61DD6">
        <w:rPr>
          <w:rFonts w:ascii="Times New Roman" w:hAnsi="Times New Roman" w:cs="Times New Roman"/>
          <w:sz w:val="28"/>
          <w:szCs w:val="28"/>
        </w:rPr>
        <w:t xml:space="preserve"> полос</w:t>
      </w:r>
      <w:r w:rsidR="00EE4131">
        <w:rPr>
          <w:rFonts w:ascii="Times New Roman" w:hAnsi="Times New Roman" w:cs="Times New Roman"/>
          <w:sz w:val="28"/>
          <w:szCs w:val="28"/>
        </w:rPr>
        <w:t>а</w:t>
      </w:r>
      <w:r w:rsidR="00EE4131" w:rsidRPr="00C61DD6">
        <w:rPr>
          <w:rFonts w:ascii="Times New Roman" w:hAnsi="Times New Roman" w:cs="Times New Roman"/>
          <w:sz w:val="28"/>
          <w:szCs w:val="28"/>
        </w:rPr>
        <w:t xml:space="preserve"> движения, </w:t>
      </w:r>
      <w:r w:rsidR="00EE4131">
        <w:rPr>
          <w:rFonts w:ascii="Times New Roman" w:hAnsi="Times New Roman" w:cs="Times New Roman"/>
          <w:sz w:val="28"/>
          <w:szCs w:val="28"/>
        </w:rPr>
        <w:t>ширина проезжей части 4,0-5,5 метров</w:t>
      </w:r>
      <w:r w:rsidR="004D2086">
        <w:rPr>
          <w:rFonts w:ascii="Times New Roman" w:hAnsi="Times New Roman" w:cs="Times New Roman"/>
          <w:sz w:val="28"/>
          <w:szCs w:val="28"/>
        </w:rPr>
        <w:t>).</w:t>
      </w:r>
    </w:p>
    <w:p w:rsidR="00DC7125" w:rsidRPr="00B04F44" w:rsidRDefault="00F16381" w:rsidP="00AF17B2">
      <w:pPr>
        <w:spacing w:after="150" w:line="240" w:lineRule="auto"/>
        <w:jc w:val="center"/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  <w:lang w:eastAsia="ru-RU"/>
        </w:rPr>
      </w:pPr>
      <w:r w:rsidRPr="00B04F44"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  <w:lang w:eastAsia="ru-RU"/>
        </w:rPr>
        <w:lastRenderedPageBreak/>
        <w:t xml:space="preserve">Таблица </w:t>
      </w:r>
      <w:r w:rsidR="003263F4"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  <w:lang w:eastAsia="ru-RU"/>
        </w:rPr>
        <w:t>4</w:t>
      </w:r>
      <w:r w:rsidR="006C110F" w:rsidRPr="00B04F44"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  <w:lang w:eastAsia="ru-RU"/>
        </w:rPr>
        <w:t xml:space="preserve"> </w:t>
      </w:r>
      <w:r w:rsidRPr="00B04F44"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  <w:lang w:eastAsia="ru-RU"/>
        </w:rPr>
        <w:t xml:space="preserve">– </w:t>
      </w:r>
      <w:r w:rsidR="008D06D0" w:rsidRPr="00B04F44"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  <w:lang w:eastAsia="ru-RU"/>
        </w:rPr>
        <w:t xml:space="preserve">Характеристика улично-дорожной сети </w:t>
      </w:r>
      <w:proofErr w:type="spellStart"/>
      <w:r w:rsidR="001A0D72"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  <w:lang w:eastAsia="ru-RU"/>
        </w:rPr>
        <w:t>Нововладимировского</w:t>
      </w:r>
      <w:proofErr w:type="spellEnd"/>
      <w:r w:rsidR="00110DF4" w:rsidRPr="00B04F44"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  <w:lang w:eastAsia="ru-RU"/>
        </w:rPr>
        <w:t xml:space="preserve"> сельского поселения</w:t>
      </w:r>
    </w:p>
    <w:tbl>
      <w:tblPr>
        <w:tblW w:w="154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2102"/>
        <w:gridCol w:w="1975"/>
        <w:gridCol w:w="1418"/>
        <w:gridCol w:w="1345"/>
        <w:gridCol w:w="1821"/>
        <w:gridCol w:w="2056"/>
        <w:gridCol w:w="2740"/>
        <w:gridCol w:w="1960"/>
      </w:tblGrid>
      <w:tr w:rsidR="006D5C63" w:rsidRPr="00870836" w:rsidTr="00F95745">
        <w:tc>
          <w:tcPr>
            <w:tcW w:w="2102" w:type="dxa"/>
            <w:vMerge w:val="restart"/>
            <w:shd w:val="clear" w:color="auto" w:fill="FFFFFF" w:themeFill="background1"/>
          </w:tcPr>
          <w:p w:rsidR="006D5C63" w:rsidRPr="00870836" w:rsidRDefault="006D5C63" w:rsidP="00DB6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7083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Наименование дорог/улиц</w:t>
            </w:r>
          </w:p>
        </w:tc>
        <w:tc>
          <w:tcPr>
            <w:tcW w:w="1975" w:type="dxa"/>
            <w:vMerge w:val="restart"/>
            <w:shd w:val="clear" w:color="auto" w:fill="FFFFFF" w:themeFill="background1"/>
          </w:tcPr>
          <w:p w:rsidR="006D5C63" w:rsidRPr="00870836" w:rsidRDefault="006D5C63" w:rsidP="00DB6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7083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Тип покрытия</w:t>
            </w:r>
          </w:p>
        </w:tc>
        <w:tc>
          <w:tcPr>
            <w:tcW w:w="2763" w:type="dxa"/>
            <w:gridSpan w:val="2"/>
            <w:shd w:val="clear" w:color="auto" w:fill="FFFFFF" w:themeFill="background1"/>
          </w:tcPr>
          <w:p w:rsidR="006D5C63" w:rsidRPr="00870836" w:rsidRDefault="006D5C63" w:rsidP="00DB6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7083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Протяженность дорог, </w:t>
            </w:r>
            <w:proofErr w:type="gramStart"/>
            <w:r w:rsidRPr="0087083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км</w:t>
            </w:r>
            <w:proofErr w:type="gramEnd"/>
            <w:r w:rsidRPr="0087083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/значение</w:t>
            </w:r>
          </w:p>
        </w:tc>
        <w:tc>
          <w:tcPr>
            <w:tcW w:w="1821" w:type="dxa"/>
            <w:vMerge w:val="restart"/>
            <w:shd w:val="clear" w:color="auto" w:fill="FFFFFF" w:themeFill="background1"/>
          </w:tcPr>
          <w:p w:rsidR="006D5C63" w:rsidRPr="00870836" w:rsidRDefault="006D5C63" w:rsidP="00DB6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7083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Скорость движения, </w:t>
            </w:r>
            <w:proofErr w:type="gramStart"/>
            <w:r w:rsidRPr="0087083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км</w:t>
            </w:r>
            <w:proofErr w:type="gramEnd"/>
            <w:r w:rsidRPr="0087083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/час</w:t>
            </w:r>
          </w:p>
        </w:tc>
        <w:tc>
          <w:tcPr>
            <w:tcW w:w="2056" w:type="dxa"/>
            <w:vMerge w:val="restart"/>
            <w:shd w:val="clear" w:color="auto" w:fill="FFFFFF" w:themeFill="background1"/>
          </w:tcPr>
          <w:p w:rsidR="006D5C63" w:rsidRPr="00870836" w:rsidRDefault="006D5C63" w:rsidP="00DB6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proofErr w:type="gramStart"/>
            <w:r w:rsidRPr="0087083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Плотность движения (число авт. на 1 км</w:t>
            </w:r>
            <w:proofErr w:type="gramEnd"/>
          </w:p>
        </w:tc>
        <w:tc>
          <w:tcPr>
            <w:tcW w:w="2740" w:type="dxa"/>
            <w:vMerge w:val="restart"/>
            <w:shd w:val="clear" w:color="auto" w:fill="FFFFFF" w:themeFill="background1"/>
          </w:tcPr>
          <w:p w:rsidR="006D5C63" w:rsidRPr="00870836" w:rsidRDefault="006D5C63" w:rsidP="00DB6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7083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Интенсивность движения транспорта, </w:t>
            </w:r>
            <w:proofErr w:type="spellStart"/>
            <w:proofErr w:type="gramStart"/>
            <w:r w:rsidRPr="0087083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ед</w:t>
            </w:r>
            <w:proofErr w:type="spellEnd"/>
            <w:proofErr w:type="gramEnd"/>
            <w:r w:rsidRPr="0087083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/</w:t>
            </w:r>
            <w:proofErr w:type="spellStart"/>
            <w:r w:rsidRPr="0087083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сут</w:t>
            </w:r>
            <w:proofErr w:type="spellEnd"/>
          </w:p>
        </w:tc>
        <w:tc>
          <w:tcPr>
            <w:tcW w:w="1960" w:type="dxa"/>
            <w:vMerge w:val="restart"/>
            <w:shd w:val="clear" w:color="auto" w:fill="FFFFFF" w:themeFill="background1"/>
          </w:tcPr>
          <w:p w:rsidR="006D5C63" w:rsidRPr="00870836" w:rsidRDefault="006D5C63" w:rsidP="00DB6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7083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Коэффициент загрузки</w:t>
            </w:r>
          </w:p>
        </w:tc>
      </w:tr>
      <w:tr w:rsidR="006D5C63" w:rsidRPr="00870836" w:rsidTr="00F95745">
        <w:tc>
          <w:tcPr>
            <w:tcW w:w="2102" w:type="dxa"/>
            <w:vMerge/>
            <w:shd w:val="clear" w:color="auto" w:fill="FFFFFF" w:themeFill="background1"/>
          </w:tcPr>
          <w:p w:rsidR="006D5C63" w:rsidRPr="00870836" w:rsidRDefault="006D5C63" w:rsidP="002805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975" w:type="dxa"/>
            <w:vMerge/>
            <w:shd w:val="clear" w:color="auto" w:fill="FFFFFF" w:themeFill="background1"/>
          </w:tcPr>
          <w:p w:rsidR="006D5C63" w:rsidRPr="00870836" w:rsidRDefault="006D5C63" w:rsidP="002805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:rsidR="006D5C63" w:rsidRPr="00870836" w:rsidRDefault="006D5C63" w:rsidP="002805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7083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местного</w:t>
            </w:r>
          </w:p>
        </w:tc>
        <w:tc>
          <w:tcPr>
            <w:tcW w:w="1345" w:type="dxa"/>
            <w:shd w:val="clear" w:color="auto" w:fill="FFFFFF" w:themeFill="background1"/>
          </w:tcPr>
          <w:p w:rsidR="006D5C63" w:rsidRPr="00870836" w:rsidRDefault="006D5C63" w:rsidP="002805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7083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регионального</w:t>
            </w:r>
          </w:p>
        </w:tc>
        <w:tc>
          <w:tcPr>
            <w:tcW w:w="1821" w:type="dxa"/>
            <w:vMerge/>
            <w:shd w:val="clear" w:color="auto" w:fill="FFFFFF" w:themeFill="background1"/>
          </w:tcPr>
          <w:p w:rsidR="006D5C63" w:rsidRPr="00870836" w:rsidRDefault="006D5C63" w:rsidP="002805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056" w:type="dxa"/>
            <w:vMerge/>
            <w:shd w:val="clear" w:color="auto" w:fill="FFFFFF" w:themeFill="background1"/>
          </w:tcPr>
          <w:p w:rsidR="006D5C63" w:rsidRPr="00870836" w:rsidRDefault="006D5C63" w:rsidP="002805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740" w:type="dxa"/>
            <w:vMerge/>
            <w:shd w:val="clear" w:color="auto" w:fill="FFFFFF" w:themeFill="background1"/>
          </w:tcPr>
          <w:p w:rsidR="006D5C63" w:rsidRPr="00870836" w:rsidRDefault="006D5C63" w:rsidP="002805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960" w:type="dxa"/>
            <w:vMerge/>
            <w:shd w:val="clear" w:color="auto" w:fill="FFFFFF" w:themeFill="background1"/>
          </w:tcPr>
          <w:p w:rsidR="006D5C63" w:rsidRPr="00870836" w:rsidRDefault="006D5C63" w:rsidP="002805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F95745" w:rsidRPr="00F95745" w:rsidTr="00F95745">
        <w:tc>
          <w:tcPr>
            <w:tcW w:w="15417" w:type="dxa"/>
            <w:gridSpan w:val="8"/>
            <w:shd w:val="clear" w:color="auto" w:fill="FFFFFF" w:themeFill="background1"/>
          </w:tcPr>
          <w:p w:rsidR="00F95745" w:rsidRPr="00F95745" w:rsidRDefault="008C1159" w:rsidP="008F2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 xml:space="preserve">ст.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Б</w:t>
            </w:r>
            <w:r w:rsidR="00F95745" w:rsidRPr="00F95745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екешевская</w:t>
            </w:r>
            <w:proofErr w:type="spellEnd"/>
          </w:p>
        </w:tc>
      </w:tr>
      <w:tr w:rsidR="00F95745" w:rsidRPr="00F95745" w:rsidTr="00F95745">
        <w:tc>
          <w:tcPr>
            <w:tcW w:w="2102" w:type="dxa"/>
            <w:shd w:val="clear" w:color="auto" w:fill="FFFFFF" w:themeFill="background1"/>
          </w:tcPr>
          <w:p w:rsidR="00F95745" w:rsidRPr="00F95745" w:rsidRDefault="00F95745" w:rsidP="00622D81">
            <w:pPr>
              <w:snapToGrid w:val="0"/>
              <w:spacing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95745">
              <w:rPr>
                <w:rFonts w:ascii="Times New Roman" w:hAnsi="Times New Roman" w:cs="Times New Roman"/>
                <w:sz w:val="24"/>
                <w:szCs w:val="24"/>
              </w:rPr>
              <w:t>ул. Садовая</w:t>
            </w:r>
          </w:p>
        </w:tc>
        <w:tc>
          <w:tcPr>
            <w:tcW w:w="1975" w:type="dxa"/>
            <w:shd w:val="clear" w:color="auto" w:fill="FFFFFF" w:themeFill="background1"/>
            <w:vAlign w:val="center"/>
          </w:tcPr>
          <w:p w:rsidR="00F95745" w:rsidRPr="00F95745" w:rsidRDefault="006619F7" w:rsidP="008F2784">
            <w:pPr>
              <w:pStyle w:val="af2"/>
              <w:snapToGrid w:val="0"/>
              <w:spacing w:line="100" w:lineRule="atLeast"/>
              <w:jc w:val="center"/>
            </w:pPr>
            <w:r>
              <w:t>асфальт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:rsidR="00F95745" w:rsidRPr="00F95745" w:rsidRDefault="006619F7" w:rsidP="008F2784">
            <w:pPr>
              <w:snapToGrid w:val="0"/>
              <w:spacing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8,13</w:t>
            </w:r>
          </w:p>
        </w:tc>
        <w:tc>
          <w:tcPr>
            <w:tcW w:w="1345" w:type="dxa"/>
            <w:shd w:val="clear" w:color="auto" w:fill="FFFFFF" w:themeFill="background1"/>
            <w:vAlign w:val="center"/>
          </w:tcPr>
          <w:p w:rsidR="00F95745" w:rsidRPr="00F95745" w:rsidRDefault="006619F7" w:rsidP="008F2784">
            <w:pPr>
              <w:pStyle w:val="af2"/>
              <w:snapToGrid w:val="0"/>
              <w:spacing w:line="100" w:lineRule="atLeast"/>
              <w:jc w:val="center"/>
            </w:pPr>
            <w:r>
              <w:t>-</w:t>
            </w:r>
          </w:p>
        </w:tc>
        <w:tc>
          <w:tcPr>
            <w:tcW w:w="1821" w:type="dxa"/>
            <w:shd w:val="clear" w:color="auto" w:fill="FFFFFF" w:themeFill="background1"/>
            <w:vAlign w:val="center"/>
          </w:tcPr>
          <w:p w:rsidR="00F95745" w:rsidRPr="00F95745" w:rsidRDefault="00D5306C" w:rsidP="008F27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056" w:type="dxa"/>
            <w:shd w:val="clear" w:color="auto" w:fill="FFFFFF" w:themeFill="background1"/>
            <w:vAlign w:val="center"/>
          </w:tcPr>
          <w:p w:rsidR="00F95745" w:rsidRPr="00F95745" w:rsidRDefault="008C1159" w:rsidP="008F27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740" w:type="dxa"/>
            <w:shd w:val="clear" w:color="auto" w:fill="FFFFFF" w:themeFill="background1"/>
            <w:vAlign w:val="center"/>
          </w:tcPr>
          <w:p w:rsidR="00F95745" w:rsidRPr="00F95745" w:rsidRDefault="008C1159" w:rsidP="008F2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230</w:t>
            </w:r>
          </w:p>
        </w:tc>
        <w:tc>
          <w:tcPr>
            <w:tcW w:w="1960" w:type="dxa"/>
            <w:shd w:val="clear" w:color="auto" w:fill="FFFFFF" w:themeFill="background1"/>
            <w:vAlign w:val="center"/>
          </w:tcPr>
          <w:p w:rsidR="00F95745" w:rsidRPr="00F95745" w:rsidRDefault="008C1159" w:rsidP="008F2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0,014</w:t>
            </w:r>
          </w:p>
        </w:tc>
      </w:tr>
      <w:tr w:rsidR="00F95745" w:rsidRPr="00F95745" w:rsidTr="00F95745">
        <w:tc>
          <w:tcPr>
            <w:tcW w:w="15417" w:type="dxa"/>
            <w:gridSpan w:val="8"/>
            <w:shd w:val="clear" w:color="auto" w:fill="FFFFFF" w:themeFill="background1"/>
          </w:tcPr>
          <w:p w:rsidR="00F95745" w:rsidRPr="00F95745" w:rsidRDefault="00F95745" w:rsidP="008F2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5745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>х</w:t>
            </w:r>
            <w:r w:rsidRPr="00F95745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F95745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>Ромашевка</w:t>
            </w:r>
            <w:proofErr w:type="spellEnd"/>
          </w:p>
        </w:tc>
      </w:tr>
      <w:tr w:rsidR="00F95745" w:rsidRPr="00F95745" w:rsidTr="00F95745">
        <w:tc>
          <w:tcPr>
            <w:tcW w:w="2102" w:type="dxa"/>
            <w:shd w:val="clear" w:color="auto" w:fill="FFFFFF" w:themeFill="background1"/>
          </w:tcPr>
          <w:p w:rsidR="00F95745" w:rsidRPr="00F95745" w:rsidRDefault="00F95745" w:rsidP="00622D81">
            <w:pPr>
              <w:snapToGrid w:val="0"/>
              <w:spacing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95745">
              <w:rPr>
                <w:rFonts w:ascii="Times New Roman" w:hAnsi="Times New Roman" w:cs="Times New Roman"/>
                <w:sz w:val="24"/>
                <w:szCs w:val="24"/>
              </w:rPr>
              <w:t>ул. Светлая</w:t>
            </w:r>
          </w:p>
        </w:tc>
        <w:tc>
          <w:tcPr>
            <w:tcW w:w="1975" w:type="dxa"/>
            <w:shd w:val="clear" w:color="auto" w:fill="FFFFFF" w:themeFill="background1"/>
            <w:vAlign w:val="center"/>
          </w:tcPr>
          <w:p w:rsidR="00F95745" w:rsidRPr="00F95745" w:rsidRDefault="006619F7" w:rsidP="008F2784">
            <w:pPr>
              <w:pStyle w:val="af2"/>
              <w:snapToGrid w:val="0"/>
              <w:spacing w:line="100" w:lineRule="atLeast"/>
              <w:jc w:val="center"/>
            </w:pPr>
            <w:r>
              <w:t>гравий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:rsidR="00F95745" w:rsidRPr="00F95745" w:rsidRDefault="006619F7" w:rsidP="008F2784">
            <w:pPr>
              <w:snapToGrid w:val="0"/>
              <w:spacing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345" w:type="dxa"/>
            <w:shd w:val="clear" w:color="auto" w:fill="FFFFFF" w:themeFill="background1"/>
            <w:vAlign w:val="center"/>
          </w:tcPr>
          <w:p w:rsidR="00F95745" w:rsidRPr="00F95745" w:rsidRDefault="004757D2" w:rsidP="008F2784">
            <w:pPr>
              <w:pStyle w:val="af2"/>
              <w:snapToGrid w:val="0"/>
              <w:spacing w:line="100" w:lineRule="atLeast"/>
              <w:jc w:val="center"/>
            </w:pPr>
            <w:r>
              <w:t>-</w:t>
            </w:r>
          </w:p>
        </w:tc>
        <w:tc>
          <w:tcPr>
            <w:tcW w:w="1821" w:type="dxa"/>
            <w:shd w:val="clear" w:color="auto" w:fill="FFFFFF" w:themeFill="background1"/>
            <w:vAlign w:val="center"/>
          </w:tcPr>
          <w:p w:rsidR="00F95745" w:rsidRPr="00F95745" w:rsidRDefault="00D5306C" w:rsidP="008F27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056" w:type="dxa"/>
            <w:shd w:val="clear" w:color="auto" w:fill="FFFFFF" w:themeFill="background1"/>
            <w:vAlign w:val="center"/>
          </w:tcPr>
          <w:p w:rsidR="00F95745" w:rsidRPr="00F95745" w:rsidRDefault="00DB4C64" w:rsidP="008F27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172</w:t>
            </w:r>
          </w:p>
        </w:tc>
        <w:tc>
          <w:tcPr>
            <w:tcW w:w="2740" w:type="dxa"/>
            <w:shd w:val="clear" w:color="auto" w:fill="FFFFFF" w:themeFill="background1"/>
            <w:vAlign w:val="center"/>
          </w:tcPr>
          <w:p w:rsidR="00F95745" w:rsidRPr="00F95745" w:rsidRDefault="00DB4C64" w:rsidP="008F2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345</w:t>
            </w:r>
          </w:p>
        </w:tc>
        <w:tc>
          <w:tcPr>
            <w:tcW w:w="1960" w:type="dxa"/>
            <w:shd w:val="clear" w:color="auto" w:fill="FFFFFF" w:themeFill="background1"/>
            <w:vAlign w:val="center"/>
          </w:tcPr>
          <w:p w:rsidR="00F95745" w:rsidRPr="00F95745" w:rsidRDefault="00DB4C64" w:rsidP="008F2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0,86</w:t>
            </w:r>
          </w:p>
        </w:tc>
      </w:tr>
      <w:tr w:rsidR="00F95745" w:rsidRPr="00F95745" w:rsidTr="00F95745">
        <w:tc>
          <w:tcPr>
            <w:tcW w:w="15417" w:type="dxa"/>
            <w:gridSpan w:val="8"/>
            <w:shd w:val="clear" w:color="auto" w:fill="FFFFFF" w:themeFill="background1"/>
          </w:tcPr>
          <w:p w:rsidR="00F95745" w:rsidRPr="00F95745" w:rsidRDefault="00F95745" w:rsidP="008F2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5745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>ст</w:t>
            </w:r>
            <w:r w:rsidRPr="00F95745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F95745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>Нововладимировская</w:t>
            </w:r>
            <w:proofErr w:type="spellEnd"/>
          </w:p>
        </w:tc>
      </w:tr>
      <w:tr w:rsidR="00F95745" w:rsidRPr="00F95745" w:rsidTr="00F95745">
        <w:tc>
          <w:tcPr>
            <w:tcW w:w="2102" w:type="dxa"/>
            <w:shd w:val="clear" w:color="auto" w:fill="FFFFFF" w:themeFill="background1"/>
          </w:tcPr>
          <w:p w:rsidR="00F95745" w:rsidRPr="00F95745" w:rsidRDefault="00F95745" w:rsidP="00622D81">
            <w:pPr>
              <w:snapToGrid w:val="0"/>
              <w:spacing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95745">
              <w:rPr>
                <w:rFonts w:ascii="Times New Roman" w:hAnsi="Times New Roman" w:cs="Times New Roman"/>
                <w:sz w:val="24"/>
                <w:szCs w:val="24"/>
              </w:rPr>
              <w:t>ул. Садовая</w:t>
            </w:r>
          </w:p>
        </w:tc>
        <w:tc>
          <w:tcPr>
            <w:tcW w:w="1975" w:type="dxa"/>
            <w:shd w:val="clear" w:color="auto" w:fill="FFFFFF" w:themeFill="background1"/>
            <w:vAlign w:val="center"/>
          </w:tcPr>
          <w:p w:rsidR="00F95745" w:rsidRPr="00F95745" w:rsidRDefault="006619F7" w:rsidP="008F2784">
            <w:pPr>
              <w:pStyle w:val="af2"/>
              <w:snapToGrid w:val="0"/>
              <w:spacing w:line="100" w:lineRule="atLeast"/>
              <w:jc w:val="center"/>
            </w:pPr>
            <w:r>
              <w:t>гравий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:rsidR="00F95745" w:rsidRPr="00F95745" w:rsidRDefault="004757D2" w:rsidP="008F2784">
            <w:pPr>
              <w:snapToGrid w:val="0"/>
              <w:spacing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1,4</w:t>
            </w:r>
          </w:p>
        </w:tc>
        <w:tc>
          <w:tcPr>
            <w:tcW w:w="1345" w:type="dxa"/>
            <w:shd w:val="clear" w:color="auto" w:fill="FFFFFF" w:themeFill="background1"/>
            <w:vAlign w:val="center"/>
          </w:tcPr>
          <w:p w:rsidR="00F95745" w:rsidRPr="00F95745" w:rsidRDefault="004757D2" w:rsidP="008F2784">
            <w:pPr>
              <w:pStyle w:val="af2"/>
              <w:snapToGrid w:val="0"/>
              <w:spacing w:line="100" w:lineRule="atLeast"/>
              <w:jc w:val="center"/>
            </w:pPr>
            <w:r>
              <w:t>-</w:t>
            </w:r>
          </w:p>
        </w:tc>
        <w:tc>
          <w:tcPr>
            <w:tcW w:w="1821" w:type="dxa"/>
            <w:shd w:val="clear" w:color="auto" w:fill="FFFFFF" w:themeFill="background1"/>
            <w:vAlign w:val="center"/>
          </w:tcPr>
          <w:p w:rsidR="00F95745" w:rsidRPr="00F95745" w:rsidRDefault="00D5306C" w:rsidP="008F27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056" w:type="dxa"/>
            <w:shd w:val="clear" w:color="auto" w:fill="FFFFFF" w:themeFill="background1"/>
            <w:vAlign w:val="center"/>
          </w:tcPr>
          <w:p w:rsidR="00F95745" w:rsidRPr="00F95745" w:rsidRDefault="005D5F26" w:rsidP="008F27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178</w:t>
            </w:r>
          </w:p>
        </w:tc>
        <w:tc>
          <w:tcPr>
            <w:tcW w:w="2740" w:type="dxa"/>
            <w:shd w:val="clear" w:color="auto" w:fill="FFFFFF" w:themeFill="background1"/>
            <w:vAlign w:val="center"/>
          </w:tcPr>
          <w:p w:rsidR="00F95745" w:rsidRPr="00F95745" w:rsidRDefault="005D5F26" w:rsidP="008F2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1960" w:type="dxa"/>
            <w:shd w:val="clear" w:color="auto" w:fill="FFFFFF" w:themeFill="background1"/>
            <w:vAlign w:val="center"/>
          </w:tcPr>
          <w:p w:rsidR="00F95745" w:rsidRPr="00F95745" w:rsidRDefault="005D5F26" w:rsidP="008F2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0,89</w:t>
            </w:r>
          </w:p>
        </w:tc>
      </w:tr>
      <w:tr w:rsidR="00F95745" w:rsidRPr="00F95745" w:rsidTr="00F95745">
        <w:tc>
          <w:tcPr>
            <w:tcW w:w="2102" w:type="dxa"/>
            <w:shd w:val="clear" w:color="auto" w:fill="FFFFFF" w:themeFill="background1"/>
          </w:tcPr>
          <w:p w:rsidR="00F95745" w:rsidRPr="00F95745" w:rsidRDefault="00F95745" w:rsidP="00622D81">
            <w:pPr>
              <w:snapToGrid w:val="0"/>
              <w:spacing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95745">
              <w:rPr>
                <w:rFonts w:ascii="Times New Roman" w:hAnsi="Times New Roman" w:cs="Times New Roman"/>
                <w:sz w:val="24"/>
                <w:szCs w:val="24"/>
              </w:rPr>
              <w:t>ул. Советская</w:t>
            </w:r>
          </w:p>
        </w:tc>
        <w:tc>
          <w:tcPr>
            <w:tcW w:w="1975" w:type="dxa"/>
            <w:shd w:val="clear" w:color="auto" w:fill="FFFFFF" w:themeFill="background1"/>
            <w:vAlign w:val="center"/>
          </w:tcPr>
          <w:p w:rsidR="00F95745" w:rsidRPr="00F95745" w:rsidRDefault="006619F7" w:rsidP="008F2784">
            <w:pPr>
              <w:pStyle w:val="af2"/>
              <w:snapToGrid w:val="0"/>
              <w:spacing w:line="100" w:lineRule="atLeast"/>
              <w:jc w:val="center"/>
            </w:pPr>
            <w:r>
              <w:t>гравий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:rsidR="00F95745" w:rsidRPr="00F95745" w:rsidRDefault="004757D2" w:rsidP="008F2784">
            <w:pPr>
              <w:snapToGrid w:val="0"/>
              <w:spacing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1,8</w:t>
            </w:r>
          </w:p>
        </w:tc>
        <w:tc>
          <w:tcPr>
            <w:tcW w:w="1345" w:type="dxa"/>
            <w:shd w:val="clear" w:color="auto" w:fill="FFFFFF" w:themeFill="background1"/>
            <w:vAlign w:val="center"/>
          </w:tcPr>
          <w:p w:rsidR="00F95745" w:rsidRPr="00F95745" w:rsidRDefault="004757D2" w:rsidP="008F2784">
            <w:pPr>
              <w:pStyle w:val="af2"/>
              <w:snapToGrid w:val="0"/>
              <w:spacing w:line="100" w:lineRule="atLeast"/>
              <w:jc w:val="center"/>
            </w:pPr>
            <w:r>
              <w:t>-</w:t>
            </w:r>
          </w:p>
        </w:tc>
        <w:tc>
          <w:tcPr>
            <w:tcW w:w="1821" w:type="dxa"/>
            <w:shd w:val="clear" w:color="auto" w:fill="FFFFFF" w:themeFill="background1"/>
            <w:vAlign w:val="center"/>
          </w:tcPr>
          <w:p w:rsidR="00F95745" w:rsidRPr="00F95745" w:rsidRDefault="00D5306C" w:rsidP="008F27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056" w:type="dxa"/>
            <w:shd w:val="clear" w:color="auto" w:fill="FFFFFF" w:themeFill="background1"/>
            <w:vAlign w:val="center"/>
          </w:tcPr>
          <w:p w:rsidR="00F95745" w:rsidRPr="00F95745" w:rsidRDefault="005D5F26" w:rsidP="008F27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139</w:t>
            </w:r>
          </w:p>
        </w:tc>
        <w:tc>
          <w:tcPr>
            <w:tcW w:w="2740" w:type="dxa"/>
            <w:shd w:val="clear" w:color="auto" w:fill="FFFFFF" w:themeFill="background1"/>
            <w:vAlign w:val="center"/>
          </w:tcPr>
          <w:p w:rsidR="00F95745" w:rsidRPr="00F95745" w:rsidRDefault="005D5F26" w:rsidP="008F2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1960" w:type="dxa"/>
            <w:shd w:val="clear" w:color="auto" w:fill="FFFFFF" w:themeFill="background1"/>
            <w:vAlign w:val="center"/>
          </w:tcPr>
          <w:p w:rsidR="00F95745" w:rsidRPr="00F95745" w:rsidRDefault="005D5F26" w:rsidP="008F2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0,69</w:t>
            </w:r>
          </w:p>
        </w:tc>
      </w:tr>
      <w:tr w:rsidR="006619F7" w:rsidRPr="00F95745" w:rsidTr="00F95745">
        <w:tc>
          <w:tcPr>
            <w:tcW w:w="2102" w:type="dxa"/>
            <w:shd w:val="clear" w:color="auto" w:fill="FFFFFF" w:themeFill="background1"/>
          </w:tcPr>
          <w:p w:rsidR="006619F7" w:rsidRPr="00F95745" w:rsidRDefault="006619F7" w:rsidP="00622D81">
            <w:pPr>
              <w:snapToGrid w:val="0"/>
              <w:spacing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95745">
              <w:rPr>
                <w:rFonts w:ascii="Times New Roman" w:hAnsi="Times New Roman" w:cs="Times New Roman"/>
                <w:sz w:val="24"/>
                <w:szCs w:val="24"/>
              </w:rPr>
              <w:t>ул. Светлая</w:t>
            </w:r>
          </w:p>
        </w:tc>
        <w:tc>
          <w:tcPr>
            <w:tcW w:w="1975" w:type="dxa"/>
            <w:shd w:val="clear" w:color="auto" w:fill="FFFFFF" w:themeFill="background1"/>
            <w:vAlign w:val="center"/>
          </w:tcPr>
          <w:p w:rsidR="006619F7" w:rsidRPr="00F95745" w:rsidRDefault="006619F7" w:rsidP="00622D81">
            <w:pPr>
              <w:pStyle w:val="af2"/>
              <w:snapToGrid w:val="0"/>
              <w:spacing w:line="100" w:lineRule="atLeast"/>
              <w:jc w:val="center"/>
            </w:pPr>
            <w:r>
              <w:t>гравий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:rsidR="006619F7" w:rsidRPr="00F95745" w:rsidRDefault="004757D2" w:rsidP="008F2784">
            <w:pPr>
              <w:snapToGrid w:val="0"/>
              <w:spacing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1345" w:type="dxa"/>
            <w:shd w:val="clear" w:color="auto" w:fill="FFFFFF" w:themeFill="background1"/>
            <w:vAlign w:val="center"/>
          </w:tcPr>
          <w:p w:rsidR="006619F7" w:rsidRPr="00F95745" w:rsidRDefault="004757D2" w:rsidP="008F2784">
            <w:pPr>
              <w:pStyle w:val="af2"/>
              <w:snapToGrid w:val="0"/>
              <w:spacing w:line="100" w:lineRule="atLeast"/>
              <w:jc w:val="center"/>
            </w:pPr>
            <w:r>
              <w:t>-</w:t>
            </w:r>
          </w:p>
        </w:tc>
        <w:tc>
          <w:tcPr>
            <w:tcW w:w="1821" w:type="dxa"/>
            <w:shd w:val="clear" w:color="auto" w:fill="FFFFFF" w:themeFill="background1"/>
            <w:vAlign w:val="center"/>
          </w:tcPr>
          <w:p w:rsidR="006619F7" w:rsidRPr="00F95745" w:rsidRDefault="00D5306C" w:rsidP="008F27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056" w:type="dxa"/>
            <w:shd w:val="clear" w:color="auto" w:fill="FFFFFF" w:themeFill="background1"/>
            <w:vAlign w:val="center"/>
          </w:tcPr>
          <w:p w:rsidR="006619F7" w:rsidRPr="00F95745" w:rsidRDefault="005D5F26" w:rsidP="008F27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167</w:t>
            </w:r>
          </w:p>
        </w:tc>
        <w:tc>
          <w:tcPr>
            <w:tcW w:w="2740" w:type="dxa"/>
            <w:shd w:val="clear" w:color="auto" w:fill="FFFFFF" w:themeFill="background1"/>
            <w:vAlign w:val="center"/>
          </w:tcPr>
          <w:p w:rsidR="006619F7" w:rsidRPr="00F95745" w:rsidRDefault="005D5F26" w:rsidP="008F2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1960" w:type="dxa"/>
            <w:shd w:val="clear" w:color="auto" w:fill="FFFFFF" w:themeFill="background1"/>
            <w:vAlign w:val="center"/>
          </w:tcPr>
          <w:p w:rsidR="006619F7" w:rsidRPr="00F95745" w:rsidRDefault="005D5F26" w:rsidP="008F2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0,84</w:t>
            </w:r>
          </w:p>
        </w:tc>
      </w:tr>
      <w:tr w:rsidR="006619F7" w:rsidRPr="00F95745" w:rsidTr="00F95745">
        <w:tc>
          <w:tcPr>
            <w:tcW w:w="2102" w:type="dxa"/>
            <w:shd w:val="clear" w:color="auto" w:fill="FFFFFF" w:themeFill="background1"/>
          </w:tcPr>
          <w:p w:rsidR="006619F7" w:rsidRPr="00F95745" w:rsidRDefault="006619F7" w:rsidP="00622D81">
            <w:pPr>
              <w:snapToGrid w:val="0"/>
              <w:spacing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95745">
              <w:rPr>
                <w:rFonts w:ascii="Times New Roman" w:hAnsi="Times New Roman" w:cs="Times New Roman"/>
                <w:sz w:val="24"/>
                <w:szCs w:val="24"/>
              </w:rPr>
              <w:t>ул. Заречная</w:t>
            </w:r>
          </w:p>
        </w:tc>
        <w:tc>
          <w:tcPr>
            <w:tcW w:w="1975" w:type="dxa"/>
            <w:shd w:val="clear" w:color="auto" w:fill="FFFFFF" w:themeFill="background1"/>
            <w:vAlign w:val="center"/>
          </w:tcPr>
          <w:p w:rsidR="006619F7" w:rsidRPr="00F95745" w:rsidRDefault="006619F7" w:rsidP="00622D81">
            <w:pPr>
              <w:pStyle w:val="af2"/>
              <w:snapToGrid w:val="0"/>
              <w:spacing w:line="100" w:lineRule="atLeast"/>
              <w:jc w:val="center"/>
            </w:pPr>
            <w:r>
              <w:t>гравий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:rsidR="006619F7" w:rsidRPr="00F95745" w:rsidRDefault="004757D2" w:rsidP="008F2784">
            <w:pPr>
              <w:snapToGrid w:val="0"/>
              <w:spacing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1,2</w:t>
            </w:r>
          </w:p>
        </w:tc>
        <w:tc>
          <w:tcPr>
            <w:tcW w:w="1345" w:type="dxa"/>
            <w:shd w:val="clear" w:color="auto" w:fill="FFFFFF" w:themeFill="background1"/>
            <w:vAlign w:val="center"/>
          </w:tcPr>
          <w:p w:rsidR="006619F7" w:rsidRPr="00F95745" w:rsidRDefault="004757D2" w:rsidP="008F2784">
            <w:pPr>
              <w:pStyle w:val="af2"/>
              <w:snapToGrid w:val="0"/>
              <w:spacing w:line="100" w:lineRule="atLeast"/>
              <w:jc w:val="center"/>
            </w:pPr>
            <w:r>
              <w:t>-</w:t>
            </w:r>
          </w:p>
        </w:tc>
        <w:tc>
          <w:tcPr>
            <w:tcW w:w="1821" w:type="dxa"/>
            <w:shd w:val="clear" w:color="auto" w:fill="FFFFFF" w:themeFill="background1"/>
            <w:vAlign w:val="center"/>
          </w:tcPr>
          <w:p w:rsidR="006619F7" w:rsidRPr="00F95745" w:rsidRDefault="00D5306C" w:rsidP="008F27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056" w:type="dxa"/>
            <w:shd w:val="clear" w:color="auto" w:fill="FFFFFF" w:themeFill="background1"/>
            <w:vAlign w:val="center"/>
          </w:tcPr>
          <w:p w:rsidR="006619F7" w:rsidRPr="00F95745" w:rsidRDefault="00DB4C64" w:rsidP="008F27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740" w:type="dxa"/>
            <w:shd w:val="clear" w:color="auto" w:fill="FFFFFF" w:themeFill="background1"/>
            <w:vAlign w:val="center"/>
          </w:tcPr>
          <w:p w:rsidR="006619F7" w:rsidRPr="00F95745" w:rsidRDefault="00DB4C64" w:rsidP="008F2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1960" w:type="dxa"/>
            <w:shd w:val="clear" w:color="auto" w:fill="FFFFFF" w:themeFill="background1"/>
            <w:vAlign w:val="center"/>
          </w:tcPr>
          <w:p w:rsidR="006619F7" w:rsidRPr="00F95745" w:rsidRDefault="00DB4C64" w:rsidP="008F2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0,2</w:t>
            </w:r>
          </w:p>
        </w:tc>
      </w:tr>
      <w:tr w:rsidR="006619F7" w:rsidRPr="00F95745" w:rsidTr="00F95745">
        <w:tc>
          <w:tcPr>
            <w:tcW w:w="2102" w:type="dxa"/>
            <w:shd w:val="clear" w:color="auto" w:fill="FFFFFF" w:themeFill="background1"/>
          </w:tcPr>
          <w:p w:rsidR="006619F7" w:rsidRPr="00F95745" w:rsidRDefault="006619F7" w:rsidP="00622D81">
            <w:pPr>
              <w:snapToGrid w:val="0"/>
              <w:spacing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95745">
              <w:rPr>
                <w:rFonts w:ascii="Times New Roman" w:hAnsi="Times New Roman" w:cs="Times New Roman"/>
                <w:sz w:val="24"/>
                <w:szCs w:val="24"/>
              </w:rPr>
              <w:t>ул. Северная</w:t>
            </w:r>
          </w:p>
        </w:tc>
        <w:tc>
          <w:tcPr>
            <w:tcW w:w="1975" w:type="dxa"/>
            <w:shd w:val="clear" w:color="auto" w:fill="FFFFFF" w:themeFill="background1"/>
            <w:vAlign w:val="center"/>
          </w:tcPr>
          <w:p w:rsidR="006619F7" w:rsidRPr="00F95745" w:rsidRDefault="006619F7" w:rsidP="00622D81">
            <w:pPr>
              <w:pStyle w:val="af2"/>
              <w:snapToGrid w:val="0"/>
              <w:spacing w:line="100" w:lineRule="atLeast"/>
              <w:jc w:val="center"/>
            </w:pPr>
            <w:r>
              <w:t>гравий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:rsidR="006619F7" w:rsidRPr="00F95745" w:rsidRDefault="004757D2" w:rsidP="008F2784">
            <w:pPr>
              <w:snapToGrid w:val="0"/>
              <w:spacing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345" w:type="dxa"/>
            <w:shd w:val="clear" w:color="auto" w:fill="FFFFFF" w:themeFill="background1"/>
            <w:vAlign w:val="center"/>
          </w:tcPr>
          <w:p w:rsidR="006619F7" w:rsidRPr="00F95745" w:rsidRDefault="004757D2" w:rsidP="008F2784">
            <w:pPr>
              <w:pStyle w:val="af2"/>
              <w:snapToGrid w:val="0"/>
              <w:spacing w:line="100" w:lineRule="atLeast"/>
              <w:jc w:val="center"/>
            </w:pPr>
            <w:r>
              <w:t>-</w:t>
            </w:r>
          </w:p>
        </w:tc>
        <w:tc>
          <w:tcPr>
            <w:tcW w:w="1821" w:type="dxa"/>
            <w:shd w:val="clear" w:color="auto" w:fill="FFFFFF" w:themeFill="background1"/>
            <w:vAlign w:val="center"/>
          </w:tcPr>
          <w:p w:rsidR="006619F7" w:rsidRPr="00F95745" w:rsidRDefault="00D5306C" w:rsidP="008F27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056" w:type="dxa"/>
            <w:shd w:val="clear" w:color="auto" w:fill="FFFFFF" w:themeFill="background1"/>
            <w:vAlign w:val="center"/>
          </w:tcPr>
          <w:p w:rsidR="006619F7" w:rsidRPr="00F95745" w:rsidRDefault="00DB4C64" w:rsidP="008F27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2740" w:type="dxa"/>
            <w:shd w:val="clear" w:color="auto" w:fill="FFFFFF" w:themeFill="background1"/>
            <w:vAlign w:val="center"/>
          </w:tcPr>
          <w:p w:rsidR="006619F7" w:rsidRPr="00F95745" w:rsidRDefault="00DB4C64" w:rsidP="008F2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1960" w:type="dxa"/>
            <w:shd w:val="clear" w:color="auto" w:fill="FFFFFF" w:themeFill="background1"/>
            <w:vAlign w:val="center"/>
          </w:tcPr>
          <w:p w:rsidR="006619F7" w:rsidRPr="00F95745" w:rsidRDefault="00DB4C64" w:rsidP="008F2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0,27</w:t>
            </w:r>
          </w:p>
        </w:tc>
      </w:tr>
      <w:tr w:rsidR="006619F7" w:rsidRPr="00F95745" w:rsidTr="00F95745">
        <w:tc>
          <w:tcPr>
            <w:tcW w:w="2102" w:type="dxa"/>
            <w:shd w:val="clear" w:color="auto" w:fill="FFFFFF" w:themeFill="background1"/>
          </w:tcPr>
          <w:p w:rsidR="006619F7" w:rsidRPr="00F95745" w:rsidRDefault="006619F7" w:rsidP="00622D81">
            <w:pPr>
              <w:snapToGrid w:val="0"/>
              <w:spacing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95745">
              <w:rPr>
                <w:rFonts w:ascii="Times New Roman" w:hAnsi="Times New Roman" w:cs="Times New Roman"/>
                <w:sz w:val="24"/>
                <w:szCs w:val="24"/>
              </w:rPr>
              <w:t>ул. Набережная</w:t>
            </w:r>
          </w:p>
        </w:tc>
        <w:tc>
          <w:tcPr>
            <w:tcW w:w="1975" w:type="dxa"/>
            <w:shd w:val="clear" w:color="auto" w:fill="FFFFFF" w:themeFill="background1"/>
            <w:vAlign w:val="center"/>
          </w:tcPr>
          <w:p w:rsidR="006619F7" w:rsidRPr="00F95745" w:rsidRDefault="006619F7" w:rsidP="00622D81">
            <w:pPr>
              <w:pStyle w:val="af2"/>
              <w:snapToGrid w:val="0"/>
              <w:spacing w:line="100" w:lineRule="atLeast"/>
              <w:jc w:val="center"/>
            </w:pPr>
            <w:r>
              <w:t>гравий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:rsidR="006619F7" w:rsidRPr="00F95745" w:rsidRDefault="004757D2" w:rsidP="008F2784">
            <w:pPr>
              <w:snapToGrid w:val="0"/>
              <w:spacing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1,3</w:t>
            </w:r>
          </w:p>
        </w:tc>
        <w:tc>
          <w:tcPr>
            <w:tcW w:w="1345" w:type="dxa"/>
            <w:shd w:val="clear" w:color="auto" w:fill="FFFFFF" w:themeFill="background1"/>
            <w:vAlign w:val="center"/>
          </w:tcPr>
          <w:p w:rsidR="006619F7" w:rsidRPr="00F95745" w:rsidRDefault="004757D2" w:rsidP="008F2784">
            <w:pPr>
              <w:pStyle w:val="af2"/>
              <w:snapToGrid w:val="0"/>
              <w:spacing w:line="100" w:lineRule="atLeast"/>
              <w:jc w:val="center"/>
            </w:pPr>
            <w:r>
              <w:t>-</w:t>
            </w:r>
          </w:p>
        </w:tc>
        <w:tc>
          <w:tcPr>
            <w:tcW w:w="1821" w:type="dxa"/>
            <w:shd w:val="clear" w:color="auto" w:fill="FFFFFF" w:themeFill="background1"/>
            <w:vAlign w:val="center"/>
          </w:tcPr>
          <w:p w:rsidR="006619F7" w:rsidRPr="00F95745" w:rsidRDefault="00D5306C" w:rsidP="008F27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056" w:type="dxa"/>
            <w:shd w:val="clear" w:color="auto" w:fill="FFFFFF" w:themeFill="background1"/>
            <w:vAlign w:val="center"/>
          </w:tcPr>
          <w:p w:rsidR="006619F7" w:rsidRPr="00D13C50" w:rsidRDefault="00D13C50" w:rsidP="008F278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107</w:t>
            </w:r>
          </w:p>
        </w:tc>
        <w:tc>
          <w:tcPr>
            <w:tcW w:w="2740" w:type="dxa"/>
            <w:shd w:val="clear" w:color="auto" w:fill="FFFFFF" w:themeFill="background1"/>
            <w:vAlign w:val="center"/>
          </w:tcPr>
          <w:p w:rsidR="006619F7" w:rsidRPr="00D13C50" w:rsidRDefault="00D13C50" w:rsidP="008F2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140</w:t>
            </w:r>
          </w:p>
        </w:tc>
        <w:tc>
          <w:tcPr>
            <w:tcW w:w="1960" w:type="dxa"/>
            <w:shd w:val="clear" w:color="auto" w:fill="FFFFFF" w:themeFill="background1"/>
            <w:vAlign w:val="center"/>
          </w:tcPr>
          <w:p w:rsidR="006619F7" w:rsidRPr="00D13C50" w:rsidRDefault="00D13C50" w:rsidP="008F2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0,53</w:t>
            </w:r>
          </w:p>
        </w:tc>
      </w:tr>
      <w:tr w:rsidR="006619F7" w:rsidRPr="00F95745" w:rsidTr="00F95745">
        <w:tc>
          <w:tcPr>
            <w:tcW w:w="2102" w:type="dxa"/>
            <w:shd w:val="clear" w:color="auto" w:fill="FFFFFF" w:themeFill="background1"/>
          </w:tcPr>
          <w:p w:rsidR="006619F7" w:rsidRPr="00F95745" w:rsidRDefault="006619F7" w:rsidP="00622D81">
            <w:pPr>
              <w:snapToGrid w:val="0"/>
              <w:spacing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95745">
              <w:rPr>
                <w:rFonts w:ascii="Times New Roman" w:hAnsi="Times New Roman" w:cs="Times New Roman"/>
                <w:sz w:val="24"/>
                <w:szCs w:val="24"/>
              </w:rPr>
              <w:t>ул. Мира</w:t>
            </w:r>
          </w:p>
        </w:tc>
        <w:tc>
          <w:tcPr>
            <w:tcW w:w="1975" w:type="dxa"/>
            <w:shd w:val="clear" w:color="auto" w:fill="FFFFFF" w:themeFill="background1"/>
            <w:vAlign w:val="center"/>
          </w:tcPr>
          <w:p w:rsidR="006619F7" w:rsidRPr="00F95745" w:rsidRDefault="006619F7" w:rsidP="00622D81">
            <w:pPr>
              <w:pStyle w:val="af2"/>
              <w:snapToGrid w:val="0"/>
              <w:spacing w:line="100" w:lineRule="atLeast"/>
              <w:jc w:val="center"/>
            </w:pPr>
            <w:r>
              <w:t>гравий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:rsidR="006619F7" w:rsidRPr="00F95745" w:rsidRDefault="004757D2" w:rsidP="008F2784">
            <w:pPr>
              <w:snapToGrid w:val="0"/>
              <w:spacing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1345" w:type="dxa"/>
            <w:shd w:val="clear" w:color="auto" w:fill="FFFFFF" w:themeFill="background1"/>
            <w:vAlign w:val="center"/>
          </w:tcPr>
          <w:p w:rsidR="006619F7" w:rsidRPr="00F95745" w:rsidRDefault="004757D2" w:rsidP="008F2784">
            <w:pPr>
              <w:pStyle w:val="af2"/>
              <w:snapToGrid w:val="0"/>
              <w:spacing w:line="100" w:lineRule="atLeast"/>
              <w:jc w:val="center"/>
            </w:pPr>
            <w:r>
              <w:t>-</w:t>
            </w:r>
          </w:p>
        </w:tc>
        <w:tc>
          <w:tcPr>
            <w:tcW w:w="1821" w:type="dxa"/>
            <w:shd w:val="clear" w:color="auto" w:fill="FFFFFF" w:themeFill="background1"/>
            <w:vAlign w:val="center"/>
          </w:tcPr>
          <w:p w:rsidR="006619F7" w:rsidRPr="00F95745" w:rsidRDefault="00D5306C" w:rsidP="008F27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056" w:type="dxa"/>
            <w:shd w:val="clear" w:color="auto" w:fill="FFFFFF" w:themeFill="background1"/>
            <w:vAlign w:val="center"/>
          </w:tcPr>
          <w:p w:rsidR="006619F7" w:rsidRPr="00F95745" w:rsidRDefault="00F948B1" w:rsidP="008F27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2740" w:type="dxa"/>
            <w:shd w:val="clear" w:color="auto" w:fill="FFFFFF" w:themeFill="background1"/>
            <w:vAlign w:val="center"/>
          </w:tcPr>
          <w:p w:rsidR="006619F7" w:rsidRPr="00F95745" w:rsidRDefault="00F948B1" w:rsidP="008F2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1960" w:type="dxa"/>
            <w:shd w:val="clear" w:color="auto" w:fill="FFFFFF" w:themeFill="background1"/>
            <w:vAlign w:val="center"/>
          </w:tcPr>
          <w:p w:rsidR="006619F7" w:rsidRPr="00F95745" w:rsidRDefault="00F948B1" w:rsidP="008F2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0,23</w:t>
            </w:r>
          </w:p>
        </w:tc>
      </w:tr>
      <w:tr w:rsidR="006619F7" w:rsidRPr="00F95745" w:rsidTr="00F95745">
        <w:tc>
          <w:tcPr>
            <w:tcW w:w="2102" w:type="dxa"/>
            <w:shd w:val="clear" w:color="auto" w:fill="FFFFFF" w:themeFill="background1"/>
          </w:tcPr>
          <w:p w:rsidR="006619F7" w:rsidRPr="00F95745" w:rsidRDefault="006619F7" w:rsidP="00622D81">
            <w:pPr>
              <w:snapToGrid w:val="0"/>
              <w:spacing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95745">
              <w:rPr>
                <w:rFonts w:ascii="Times New Roman" w:hAnsi="Times New Roman" w:cs="Times New Roman"/>
                <w:sz w:val="24"/>
                <w:szCs w:val="24"/>
              </w:rPr>
              <w:t>пер.  Дальний</w:t>
            </w:r>
          </w:p>
        </w:tc>
        <w:tc>
          <w:tcPr>
            <w:tcW w:w="1975" w:type="dxa"/>
            <w:shd w:val="clear" w:color="auto" w:fill="FFFFFF" w:themeFill="background1"/>
            <w:vAlign w:val="center"/>
          </w:tcPr>
          <w:p w:rsidR="006619F7" w:rsidRPr="00F95745" w:rsidRDefault="006619F7" w:rsidP="00622D81">
            <w:pPr>
              <w:pStyle w:val="af2"/>
              <w:snapToGrid w:val="0"/>
              <w:spacing w:line="100" w:lineRule="atLeast"/>
              <w:jc w:val="center"/>
            </w:pPr>
            <w:r>
              <w:t>гравий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:rsidR="006619F7" w:rsidRPr="00F95745" w:rsidRDefault="004757D2" w:rsidP="008F2784">
            <w:pPr>
              <w:snapToGrid w:val="0"/>
              <w:spacing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0,6</w:t>
            </w:r>
          </w:p>
        </w:tc>
        <w:tc>
          <w:tcPr>
            <w:tcW w:w="1345" w:type="dxa"/>
            <w:shd w:val="clear" w:color="auto" w:fill="FFFFFF" w:themeFill="background1"/>
            <w:vAlign w:val="center"/>
          </w:tcPr>
          <w:p w:rsidR="006619F7" w:rsidRPr="00F95745" w:rsidRDefault="004757D2" w:rsidP="008F2784">
            <w:pPr>
              <w:pStyle w:val="af2"/>
              <w:snapToGrid w:val="0"/>
              <w:spacing w:line="100" w:lineRule="atLeast"/>
              <w:jc w:val="center"/>
            </w:pPr>
            <w:r>
              <w:t>-</w:t>
            </w:r>
          </w:p>
        </w:tc>
        <w:tc>
          <w:tcPr>
            <w:tcW w:w="1821" w:type="dxa"/>
            <w:shd w:val="clear" w:color="auto" w:fill="FFFFFF" w:themeFill="background1"/>
            <w:vAlign w:val="center"/>
          </w:tcPr>
          <w:p w:rsidR="006619F7" w:rsidRPr="00F95745" w:rsidRDefault="00D5306C" w:rsidP="008F27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056" w:type="dxa"/>
            <w:shd w:val="clear" w:color="auto" w:fill="FFFFFF" w:themeFill="background1"/>
            <w:vAlign w:val="center"/>
          </w:tcPr>
          <w:p w:rsidR="006619F7" w:rsidRPr="00F95745" w:rsidRDefault="00F948B1" w:rsidP="008F27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740" w:type="dxa"/>
            <w:shd w:val="clear" w:color="auto" w:fill="FFFFFF" w:themeFill="background1"/>
            <w:vAlign w:val="center"/>
          </w:tcPr>
          <w:p w:rsidR="006619F7" w:rsidRPr="00F95745" w:rsidRDefault="00EC2B72" w:rsidP="008F2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960" w:type="dxa"/>
            <w:shd w:val="clear" w:color="auto" w:fill="FFFFFF" w:themeFill="background1"/>
            <w:vAlign w:val="center"/>
          </w:tcPr>
          <w:p w:rsidR="006619F7" w:rsidRPr="00F95745" w:rsidRDefault="00F948B1" w:rsidP="008F2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0,04</w:t>
            </w:r>
          </w:p>
        </w:tc>
      </w:tr>
      <w:tr w:rsidR="006619F7" w:rsidRPr="00F95745" w:rsidTr="00F95745">
        <w:tc>
          <w:tcPr>
            <w:tcW w:w="2102" w:type="dxa"/>
            <w:shd w:val="clear" w:color="auto" w:fill="FFFFFF" w:themeFill="background1"/>
          </w:tcPr>
          <w:p w:rsidR="006619F7" w:rsidRPr="00F95745" w:rsidRDefault="006619F7" w:rsidP="00622D81">
            <w:pPr>
              <w:snapToGrid w:val="0"/>
              <w:spacing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95745">
              <w:rPr>
                <w:rFonts w:ascii="Times New Roman" w:hAnsi="Times New Roman" w:cs="Times New Roman"/>
                <w:sz w:val="24"/>
                <w:szCs w:val="24"/>
              </w:rPr>
              <w:t>ул. Вишневая</w:t>
            </w:r>
          </w:p>
        </w:tc>
        <w:tc>
          <w:tcPr>
            <w:tcW w:w="1975" w:type="dxa"/>
            <w:shd w:val="clear" w:color="auto" w:fill="FFFFFF" w:themeFill="background1"/>
            <w:vAlign w:val="center"/>
          </w:tcPr>
          <w:p w:rsidR="006619F7" w:rsidRPr="00F95745" w:rsidRDefault="006619F7" w:rsidP="00622D81">
            <w:pPr>
              <w:pStyle w:val="af2"/>
              <w:snapToGrid w:val="0"/>
              <w:spacing w:line="100" w:lineRule="atLeast"/>
              <w:jc w:val="center"/>
            </w:pPr>
            <w:r>
              <w:t>гравий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:rsidR="006619F7" w:rsidRPr="00F95745" w:rsidRDefault="004757D2" w:rsidP="008F2784">
            <w:pPr>
              <w:snapToGrid w:val="0"/>
              <w:spacing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1345" w:type="dxa"/>
            <w:shd w:val="clear" w:color="auto" w:fill="FFFFFF" w:themeFill="background1"/>
            <w:vAlign w:val="center"/>
          </w:tcPr>
          <w:p w:rsidR="006619F7" w:rsidRPr="00F95745" w:rsidRDefault="004757D2" w:rsidP="008F2784">
            <w:pPr>
              <w:pStyle w:val="af2"/>
              <w:snapToGrid w:val="0"/>
              <w:spacing w:line="100" w:lineRule="atLeast"/>
              <w:jc w:val="center"/>
            </w:pPr>
            <w:r>
              <w:t>-</w:t>
            </w:r>
          </w:p>
        </w:tc>
        <w:tc>
          <w:tcPr>
            <w:tcW w:w="1821" w:type="dxa"/>
            <w:shd w:val="clear" w:color="auto" w:fill="FFFFFF" w:themeFill="background1"/>
            <w:vAlign w:val="center"/>
          </w:tcPr>
          <w:p w:rsidR="006619F7" w:rsidRPr="00F95745" w:rsidRDefault="00D5306C" w:rsidP="008F27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056" w:type="dxa"/>
            <w:shd w:val="clear" w:color="auto" w:fill="FFFFFF" w:themeFill="background1"/>
            <w:vAlign w:val="center"/>
          </w:tcPr>
          <w:p w:rsidR="006619F7" w:rsidRPr="00F95745" w:rsidRDefault="00DB4C64" w:rsidP="008F27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740" w:type="dxa"/>
            <w:shd w:val="clear" w:color="auto" w:fill="FFFFFF" w:themeFill="background1"/>
            <w:vAlign w:val="center"/>
          </w:tcPr>
          <w:p w:rsidR="006619F7" w:rsidRPr="00F95745" w:rsidRDefault="00DB4C64" w:rsidP="008F2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1960" w:type="dxa"/>
            <w:shd w:val="clear" w:color="auto" w:fill="FFFFFF" w:themeFill="background1"/>
            <w:vAlign w:val="center"/>
          </w:tcPr>
          <w:p w:rsidR="006619F7" w:rsidRPr="00F95745" w:rsidRDefault="00DB4C64" w:rsidP="008F2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0,13</w:t>
            </w:r>
          </w:p>
        </w:tc>
      </w:tr>
      <w:tr w:rsidR="006619F7" w:rsidRPr="00F95745" w:rsidTr="00F95745">
        <w:tc>
          <w:tcPr>
            <w:tcW w:w="2102" w:type="dxa"/>
            <w:shd w:val="clear" w:color="auto" w:fill="FFFFFF" w:themeFill="background1"/>
          </w:tcPr>
          <w:p w:rsidR="006619F7" w:rsidRPr="00F95745" w:rsidRDefault="006619F7" w:rsidP="00622D81">
            <w:pPr>
              <w:snapToGrid w:val="0"/>
              <w:spacing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95745">
              <w:rPr>
                <w:rFonts w:ascii="Times New Roman" w:hAnsi="Times New Roman" w:cs="Times New Roman"/>
                <w:sz w:val="24"/>
                <w:szCs w:val="24"/>
              </w:rPr>
              <w:t>ул. Тополиная</w:t>
            </w:r>
          </w:p>
        </w:tc>
        <w:tc>
          <w:tcPr>
            <w:tcW w:w="1975" w:type="dxa"/>
            <w:shd w:val="clear" w:color="auto" w:fill="FFFFFF" w:themeFill="background1"/>
            <w:vAlign w:val="center"/>
          </w:tcPr>
          <w:p w:rsidR="006619F7" w:rsidRPr="00F95745" w:rsidRDefault="006619F7" w:rsidP="00622D81">
            <w:pPr>
              <w:pStyle w:val="af2"/>
              <w:snapToGrid w:val="0"/>
              <w:spacing w:line="100" w:lineRule="atLeast"/>
              <w:jc w:val="center"/>
            </w:pPr>
            <w:r>
              <w:t>гравий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:rsidR="006619F7" w:rsidRPr="00F95745" w:rsidRDefault="004757D2" w:rsidP="008F2784">
            <w:pPr>
              <w:snapToGrid w:val="0"/>
              <w:spacing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1345" w:type="dxa"/>
            <w:shd w:val="clear" w:color="auto" w:fill="FFFFFF" w:themeFill="background1"/>
            <w:vAlign w:val="center"/>
          </w:tcPr>
          <w:p w:rsidR="006619F7" w:rsidRPr="00F95745" w:rsidRDefault="004757D2" w:rsidP="008F2784">
            <w:pPr>
              <w:pStyle w:val="af2"/>
              <w:snapToGrid w:val="0"/>
              <w:spacing w:line="100" w:lineRule="atLeast"/>
              <w:jc w:val="center"/>
            </w:pPr>
            <w:r>
              <w:t>-</w:t>
            </w:r>
          </w:p>
        </w:tc>
        <w:tc>
          <w:tcPr>
            <w:tcW w:w="1821" w:type="dxa"/>
            <w:shd w:val="clear" w:color="auto" w:fill="FFFFFF" w:themeFill="background1"/>
            <w:vAlign w:val="center"/>
          </w:tcPr>
          <w:p w:rsidR="006619F7" w:rsidRPr="00F95745" w:rsidRDefault="00D5306C" w:rsidP="008F27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056" w:type="dxa"/>
            <w:shd w:val="clear" w:color="auto" w:fill="FFFFFF" w:themeFill="background1"/>
            <w:vAlign w:val="center"/>
          </w:tcPr>
          <w:p w:rsidR="006619F7" w:rsidRPr="00F95745" w:rsidRDefault="00066C6B" w:rsidP="008F27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740" w:type="dxa"/>
            <w:shd w:val="clear" w:color="auto" w:fill="FFFFFF" w:themeFill="background1"/>
            <w:vAlign w:val="center"/>
          </w:tcPr>
          <w:p w:rsidR="006619F7" w:rsidRPr="00F95745" w:rsidRDefault="00066C6B" w:rsidP="008F2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960" w:type="dxa"/>
            <w:shd w:val="clear" w:color="auto" w:fill="FFFFFF" w:themeFill="background1"/>
            <w:vAlign w:val="center"/>
          </w:tcPr>
          <w:p w:rsidR="006619F7" w:rsidRPr="00F95745" w:rsidRDefault="00066C6B" w:rsidP="008F2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0,07</w:t>
            </w:r>
          </w:p>
        </w:tc>
      </w:tr>
      <w:tr w:rsidR="006619F7" w:rsidRPr="00F95745" w:rsidTr="00F95745">
        <w:tc>
          <w:tcPr>
            <w:tcW w:w="2102" w:type="dxa"/>
            <w:shd w:val="clear" w:color="auto" w:fill="FFFFFF" w:themeFill="background1"/>
          </w:tcPr>
          <w:p w:rsidR="006619F7" w:rsidRPr="00F95745" w:rsidRDefault="006619F7" w:rsidP="00622D81">
            <w:pPr>
              <w:snapToGrid w:val="0"/>
              <w:spacing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95745">
              <w:rPr>
                <w:rFonts w:ascii="Times New Roman" w:hAnsi="Times New Roman" w:cs="Times New Roman"/>
                <w:sz w:val="24"/>
                <w:szCs w:val="24"/>
              </w:rPr>
              <w:t>ул. Новая</w:t>
            </w:r>
          </w:p>
        </w:tc>
        <w:tc>
          <w:tcPr>
            <w:tcW w:w="1975" w:type="dxa"/>
            <w:shd w:val="clear" w:color="auto" w:fill="FFFFFF" w:themeFill="background1"/>
            <w:vAlign w:val="center"/>
          </w:tcPr>
          <w:p w:rsidR="006619F7" w:rsidRPr="00F95745" w:rsidRDefault="006619F7" w:rsidP="00622D81">
            <w:pPr>
              <w:pStyle w:val="af2"/>
              <w:snapToGrid w:val="0"/>
              <w:spacing w:line="100" w:lineRule="atLeast"/>
              <w:jc w:val="center"/>
            </w:pPr>
            <w:r>
              <w:t>гравий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:rsidR="006619F7" w:rsidRPr="00F95745" w:rsidRDefault="004757D2" w:rsidP="008F2784">
            <w:pPr>
              <w:snapToGrid w:val="0"/>
              <w:spacing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1345" w:type="dxa"/>
            <w:shd w:val="clear" w:color="auto" w:fill="FFFFFF" w:themeFill="background1"/>
            <w:vAlign w:val="center"/>
          </w:tcPr>
          <w:p w:rsidR="006619F7" w:rsidRPr="00F95745" w:rsidRDefault="004757D2" w:rsidP="008F2784">
            <w:pPr>
              <w:pStyle w:val="af2"/>
              <w:snapToGrid w:val="0"/>
              <w:spacing w:line="100" w:lineRule="atLeast"/>
              <w:jc w:val="center"/>
            </w:pPr>
            <w:r>
              <w:t>-</w:t>
            </w:r>
          </w:p>
        </w:tc>
        <w:tc>
          <w:tcPr>
            <w:tcW w:w="1821" w:type="dxa"/>
            <w:shd w:val="clear" w:color="auto" w:fill="FFFFFF" w:themeFill="background1"/>
            <w:vAlign w:val="center"/>
          </w:tcPr>
          <w:p w:rsidR="006619F7" w:rsidRPr="00F95745" w:rsidRDefault="00D5306C" w:rsidP="008F27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056" w:type="dxa"/>
            <w:shd w:val="clear" w:color="auto" w:fill="FFFFFF" w:themeFill="background1"/>
            <w:vAlign w:val="center"/>
          </w:tcPr>
          <w:p w:rsidR="006619F7" w:rsidRPr="00F95745" w:rsidRDefault="00EC2B72" w:rsidP="008F27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740" w:type="dxa"/>
            <w:shd w:val="clear" w:color="auto" w:fill="FFFFFF" w:themeFill="background1"/>
            <w:vAlign w:val="center"/>
          </w:tcPr>
          <w:p w:rsidR="006619F7" w:rsidRPr="00F95745" w:rsidRDefault="00EC2B72" w:rsidP="008F2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1960" w:type="dxa"/>
            <w:shd w:val="clear" w:color="auto" w:fill="FFFFFF" w:themeFill="background1"/>
            <w:vAlign w:val="center"/>
          </w:tcPr>
          <w:p w:rsidR="006619F7" w:rsidRPr="00F95745" w:rsidRDefault="00EC2B72" w:rsidP="008F2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0,15</w:t>
            </w:r>
          </w:p>
        </w:tc>
      </w:tr>
      <w:tr w:rsidR="006619F7" w:rsidRPr="00F95745" w:rsidTr="00F95745">
        <w:tc>
          <w:tcPr>
            <w:tcW w:w="2102" w:type="dxa"/>
            <w:shd w:val="clear" w:color="auto" w:fill="FFFFFF" w:themeFill="background1"/>
          </w:tcPr>
          <w:p w:rsidR="006619F7" w:rsidRPr="00F95745" w:rsidRDefault="006619F7" w:rsidP="00622D81">
            <w:pPr>
              <w:snapToGrid w:val="0"/>
              <w:spacing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9574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ул. Заводская</w:t>
            </w:r>
          </w:p>
        </w:tc>
        <w:tc>
          <w:tcPr>
            <w:tcW w:w="1975" w:type="dxa"/>
            <w:shd w:val="clear" w:color="auto" w:fill="FFFFFF" w:themeFill="background1"/>
            <w:vAlign w:val="center"/>
          </w:tcPr>
          <w:p w:rsidR="006619F7" w:rsidRPr="00F95745" w:rsidRDefault="006619F7" w:rsidP="00622D81">
            <w:pPr>
              <w:pStyle w:val="af2"/>
              <w:snapToGrid w:val="0"/>
              <w:spacing w:line="100" w:lineRule="atLeast"/>
              <w:jc w:val="center"/>
            </w:pPr>
            <w:r>
              <w:t>гравий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:rsidR="006619F7" w:rsidRPr="00F95745" w:rsidRDefault="004757D2" w:rsidP="008F2784">
            <w:pPr>
              <w:snapToGrid w:val="0"/>
              <w:spacing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1345" w:type="dxa"/>
            <w:shd w:val="clear" w:color="auto" w:fill="FFFFFF" w:themeFill="background1"/>
            <w:vAlign w:val="center"/>
          </w:tcPr>
          <w:p w:rsidR="006619F7" w:rsidRPr="00F95745" w:rsidRDefault="004757D2" w:rsidP="008F2784">
            <w:pPr>
              <w:pStyle w:val="af2"/>
              <w:snapToGrid w:val="0"/>
              <w:spacing w:line="100" w:lineRule="atLeast"/>
              <w:jc w:val="center"/>
            </w:pPr>
            <w:r>
              <w:t>-</w:t>
            </w:r>
          </w:p>
        </w:tc>
        <w:tc>
          <w:tcPr>
            <w:tcW w:w="1821" w:type="dxa"/>
            <w:shd w:val="clear" w:color="auto" w:fill="FFFFFF" w:themeFill="background1"/>
            <w:vAlign w:val="center"/>
          </w:tcPr>
          <w:p w:rsidR="006619F7" w:rsidRPr="00F95745" w:rsidRDefault="00D5306C" w:rsidP="008F27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056" w:type="dxa"/>
            <w:shd w:val="clear" w:color="auto" w:fill="FFFFFF" w:themeFill="background1"/>
            <w:vAlign w:val="center"/>
          </w:tcPr>
          <w:p w:rsidR="006619F7" w:rsidRPr="00F95745" w:rsidRDefault="00DB4C64" w:rsidP="008F27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740" w:type="dxa"/>
            <w:shd w:val="clear" w:color="auto" w:fill="FFFFFF" w:themeFill="background1"/>
            <w:vAlign w:val="center"/>
          </w:tcPr>
          <w:p w:rsidR="006619F7" w:rsidRPr="00F95745" w:rsidRDefault="00DB4C64" w:rsidP="008F2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1960" w:type="dxa"/>
            <w:shd w:val="clear" w:color="auto" w:fill="FFFFFF" w:themeFill="background1"/>
            <w:vAlign w:val="center"/>
          </w:tcPr>
          <w:p w:rsidR="006619F7" w:rsidRPr="00F95745" w:rsidRDefault="00DB4C64" w:rsidP="008F2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0,17</w:t>
            </w:r>
          </w:p>
        </w:tc>
      </w:tr>
      <w:tr w:rsidR="006619F7" w:rsidRPr="00F95745" w:rsidTr="00F95745">
        <w:tc>
          <w:tcPr>
            <w:tcW w:w="2102" w:type="dxa"/>
            <w:shd w:val="clear" w:color="auto" w:fill="FFFFFF" w:themeFill="background1"/>
          </w:tcPr>
          <w:p w:rsidR="006619F7" w:rsidRPr="00F95745" w:rsidRDefault="006619F7" w:rsidP="00622D81">
            <w:pPr>
              <w:snapToGrid w:val="0"/>
              <w:spacing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95745">
              <w:rPr>
                <w:rFonts w:ascii="Times New Roman" w:hAnsi="Times New Roman" w:cs="Times New Roman"/>
                <w:sz w:val="24"/>
                <w:szCs w:val="24"/>
              </w:rPr>
              <w:t>пер.  Парковый</w:t>
            </w:r>
          </w:p>
        </w:tc>
        <w:tc>
          <w:tcPr>
            <w:tcW w:w="1975" w:type="dxa"/>
            <w:shd w:val="clear" w:color="auto" w:fill="FFFFFF" w:themeFill="background1"/>
            <w:vAlign w:val="center"/>
          </w:tcPr>
          <w:p w:rsidR="006619F7" w:rsidRPr="00F95745" w:rsidRDefault="006619F7" w:rsidP="008F2784">
            <w:pPr>
              <w:pStyle w:val="af2"/>
              <w:snapToGrid w:val="0"/>
              <w:spacing w:line="100" w:lineRule="atLeast"/>
              <w:jc w:val="center"/>
            </w:pPr>
            <w:r>
              <w:t>гравий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:rsidR="006619F7" w:rsidRPr="00F95745" w:rsidRDefault="004757D2" w:rsidP="008F2784">
            <w:pPr>
              <w:snapToGrid w:val="0"/>
              <w:spacing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  <w:tc>
          <w:tcPr>
            <w:tcW w:w="1345" w:type="dxa"/>
            <w:shd w:val="clear" w:color="auto" w:fill="FFFFFF" w:themeFill="background1"/>
            <w:vAlign w:val="center"/>
          </w:tcPr>
          <w:p w:rsidR="006619F7" w:rsidRPr="00F95745" w:rsidRDefault="004757D2" w:rsidP="008F2784">
            <w:pPr>
              <w:pStyle w:val="af2"/>
              <w:snapToGrid w:val="0"/>
              <w:spacing w:line="100" w:lineRule="atLeast"/>
              <w:jc w:val="center"/>
            </w:pPr>
            <w:r>
              <w:t>-</w:t>
            </w:r>
          </w:p>
        </w:tc>
        <w:tc>
          <w:tcPr>
            <w:tcW w:w="1821" w:type="dxa"/>
            <w:shd w:val="clear" w:color="auto" w:fill="FFFFFF" w:themeFill="background1"/>
            <w:vAlign w:val="center"/>
          </w:tcPr>
          <w:p w:rsidR="006619F7" w:rsidRPr="00F95745" w:rsidRDefault="00D5306C" w:rsidP="008F27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056" w:type="dxa"/>
            <w:shd w:val="clear" w:color="auto" w:fill="FFFFFF" w:themeFill="background1"/>
            <w:vAlign w:val="center"/>
          </w:tcPr>
          <w:p w:rsidR="006619F7" w:rsidRPr="00F95745" w:rsidRDefault="00DB4C64" w:rsidP="008F27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740" w:type="dxa"/>
            <w:shd w:val="clear" w:color="auto" w:fill="FFFFFF" w:themeFill="background1"/>
            <w:vAlign w:val="center"/>
          </w:tcPr>
          <w:p w:rsidR="006619F7" w:rsidRPr="00F95745" w:rsidRDefault="00DB4C64" w:rsidP="008F2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1960" w:type="dxa"/>
            <w:shd w:val="clear" w:color="auto" w:fill="FFFFFF" w:themeFill="background1"/>
            <w:vAlign w:val="center"/>
          </w:tcPr>
          <w:p w:rsidR="006619F7" w:rsidRPr="00F95745" w:rsidRDefault="00DB4C64" w:rsidP="008F2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0,2</w:t>
            </w:r>
          </w:p>
        </w:tc>
      </w:tr>
      <w:tr w:rsidR="006619F7" w:rsidRPr="00F95745" w:rsidTr="00F95745">
        <w:tc>
          <w:tcPr>
            <w:tcW w:w="2102" w:type="dxa"/>
            <w:shd w:val="clear" w:color="auto" w:fill="FFFFFF" w:themeFill="background1"/>
          </w:tcPr>
          <w:p w:rsidR="006619F7" w:rsidRPr="00F95745" w:rsidRDefault="006619F7" w:rsidP="00622D81">
            <w:pPr>
              <w:snapToGrid w:val="0"/>
              <w:spacing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95745">
              <w:rPr>
                <w:rFonts w:ascii="Times New Roman" w:hAnsi="Times New Roman" w:cs="Times New Roman"/>
                <w:sz w:val="24"/>
                <w:szCs w:val="24"/>
              </w:rPr>
              <w:t>пер.  Короткий</w:t>
            </w:r>
          </w:p>
        </w:tc>
        <w:tc>
          <w:tcPr>
            <w:tcW w:w="1975" w:type="dxa"/>
            <w:shd w:val="clear" w:color="auto" w:fill="FFFFFF" w:themeFill="background1"/>
            <w:vAlign w:val="center"/>
          </w:tcPr>
          <w:p w:rsidR="006619F7" w:rsidRPr="00F95745" w:rsidRDefault="006619F7" w:rsidP="008F2784">
            <w:pPr>
              <w:pStyle w:val="af2"/>
              <w:snapToGrid w:val="0"/>
              <w:spacing w:line="100" w:lineRule="atLeast"/>
              <w:jc w:val="center"/>
            </w:pPr>
            <w:r>
              <w:t>гравий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:rsidR="006619F7" w:rsidRPr="00F95745" w:rsidRDefault="004757D2" w:rsidP="008F2784">
            <w:pPr>
              <w:snapToGrid w:val="0"/>
              <w:spacing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345" w:type="dxa"/>
            <w:shd w:val="clear" w:color="auto" w:fill="FFFFFF" w:themeFill="background1"/>
            <w:vAlign w:val="center"/>
          </w:tcPr>
          <w:p w:rsidR="006619F7" w:rsidRPr="00F95745" w:rsidRDefault="004757D2" w:rsidP="008F2784">
            <w:pPr>
              <w:pStyle w:val="af2"/>
              <w:snapToGrid w:val="0"/>
              <w:spacing w:line="100" w:lineRule="atLeast"/>
              <w:jc w:val="center"/>
            </w:pPr>
            <w:r>
              <w:t>-</w:t>
            </w:r>
          </w:p>
        </w:tc>
        <w:tc>
          <w:tcPr>
            <w:tcW w:w="1821" w:type="dxa"/>
            <w:shd w:val="clear" w:color="auto" w:fill="FFFFFF" w:themeFill="background1"/>
            <w:vAlign w:val="center"/>
          </w:tcPr>
          <w:p w:rsidR="006619F7" w:rsidRPr="00F95745" w:rsidRDefault="00D5306C" w:rsidP="008F27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056" w:type="dxa"/>
            <w:shd w:val="clear" w:color="auto" w:fill="FFFFFF" w:themeFill="background1"/>
            <w:vAlign w:val="center"/>
          </w:tcPr>
          <w:p w:rsidR="006619F7" w:rsidRPr="00F95745" w:rsidRDefault="00DB4C64" w:rsidP="008F27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2740" w:type="dxa"/>
            <w:shd w:val="clear" w:color="auto" w:fill="FFFFFF" w:themeFill="background1"/>
            <w:vAlign w:val="center"/>
          </w:tcPr>
          <w:p w:rsidR="006619F7" w:rsidRPr="00F95745" w:rsidRDefault="00DB4C64" w:rsidP="008F2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1960" w:type="dxa"/>
            <w:shd w:val="clear" w:color="auto" w:fill="FFFFFF" w:themeFill="background1"/>
            <w:vAlign w:val="center"/>
          </w:tcPr>
          <w:p w:rsidR="006619F7" w:rsidRPr="00F95745" w:rsidRDefault="00DB4C64" w:rsidP="008F2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0,26</w:t>
            </w:r>
          </w:p>
        </w:tc>
      </w:tr>
      <w:tr w:rsidR="006619F7" w:rsidRPr="00F95745" w:rsidTr="00F95745">
        <w:tc>
          <w:tcPr>
            <w:tcW w:w="2102" w:type="dxa"/>
            <w:shd w:val="clear" w:color="auto" w:fill="FFFFFF" w:themeFill="background1"/>
          </w:tcPr>
          <w:p w:rsidR="006619F7" w:rsidRPr="00F95745" w:rsidRDefault="006619F7" w:rsidP="00622D81">
            <w:pPr>
              <w:snapToGrid w:val="0"/>
              <w:spacing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95745">
              <w:rPr>
                <w:rFonts w:ascii="Times New Roman" w:hAnsi="Times New Roman" w:cs="Times New Roman"/>
                <w:sz w:val="24"/>
                <w:szCs w:val="24"/>
              </w:rPr>
              <w:t>ул. Молодежная</w:t>
            </w:r>
          </w:p>
        </w:tc>
        <w:tc>
          <w:tcPr>
            <w:tcW w:w="1975" w:type="dxa"/>
            <w:shd w:val="clear" w:color="auto" w:fill="FFFFFF" w:themeFill="background1"/>
            <w:vAlign w:val="center"/>
          </w:tcPr>
          <w:p w:rsidR="006619F7" w:rsidRPr="00F95745" w:rsidRDefault="006619F7" w:rsidP="008F2784">
            <w:pPr>
              <w:pStyle w:val="af2"/>
              <w:snapToGrid w:val="0"/>
              <w:spacing w:line="100" w:lineRule="atLeast"/>
              <w:jc w:val="center"/>
            </w:pPr>
            <w:r>
              <w:t>асфальт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:rsidR="006619F7" w:rsidRPr="00F95745" w:rsidRDefault="004757D2" w:rsidP="008F2784">
            <w:pPr>
              <w:snapToGrid w:val="0"/>
              <w:spacing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4,0</w:t>
            </w:r>
          </w:p>
        </w:tc>
        <w:tc>
          <w:tcPr>
            <w:tcW w:w="1345" w:type="dxa"/>
            <w:shd w:val="clear" w:color="auto" w:fill="FFFFFF" w:themeFill="background1"/>
            <w:vAlign w:val="center"/>
          </w:tcPr>
          <w:p w:rsidR="006619F7" w:rsidRPr="00F95745" w:rsidRDefault="004757D2" w:rsidP="008F2784">
            <w:pPr>
              <w:pStyle w:val="af2"/>
              <w:snapToGrid w:val="0"/>
              <w:spacing w:line="100" w:lineRule="atLeast"/>
              <w:jc w:val="center"/>
            </w:pPr>
            <w:r>
              <w:t>-</w:t>
            </w:r>
          </w:p>
        </w:tc>
        <w:tc>
          <w:tcPr>
            <w:tcW w:w="1821" w:type="dxa"/>
            <w:shd w:val="clear" w:color="auto" w:fill="FFFFFF" w:themeFill="background1"/>
            <w:vAlign w:val="center"/>
          </w:tcPr>
          <w:p w:rsidR="006619F7" w:rsidRPr="00F95745" w:rsidRDefault="00D5306C" w:rsidP="008F27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056" w:type="dxa"/>
            <w:shd w:val="clear" w:color="auto" w:fill="FFFFFF" w:themeFill="background1"/>
            <w:vAlign w:val="center"/>
          </w:tcPr>
          <w:p w:rsidR="006619F7" w:rsidRPr="00F95745" w:rsidRDefault="00DB4C64" w:rsidP="008F27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2740" w:type="dxa"/>
            <w:shd w:val="clear" w:color="auto" w:fill="FFFFFF" w:themeFill="background1"/>
            <w:vAlign w:val="center"/>
          </w:tcPr>
          <w:p w:rsidR="006619F7" w:rsidRPr="00F95745" w:rsidRDefault="00DB4C64" w:rsidP="008F2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60" w:type="dxa"/>
            <w:shd w:val="clear" w:color="auto" w:fill="FFFFFF" w:themeFill="background1"/>
            <w:vAlign w:val="center"/>
          </w:tcPr>
          <w:p w:rsidR="006619F7" w:rsidRPr="00F95745" w:rsidRDefault="00DB4C64" w:rsidP="008F2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0,04</w:t>
            </w:r>
          </w:p>
        </w:tc>
      </w:tr>
      <w:tr w:rsidR="006619F7" w:rsidRPr="00F95745" w:rsidTr="00F95745">
        <w:tc>
          <w:tcPr>
            <w:tcW w:w="2102" w:type="dxa"/>
            <w:shd w:val="clear" w:color="auto" w:fill="FFFFFF" w:themeFill="background1"/>
          </w:tcPr>
          <w:p w:rsidR="006619F7" w:rsidRPr="00F95745" w:rsidRDefault="006619F7" w:rsidP="00622D81">
            <w:pPr>
              <w:snapToGrid w:val="0"/>
              <w:spacing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95745">
              <w:rPr>
                <w:rFonts w:ascii="Times New Roman" w:hAnsi="Times New Roman" w:cs="Times New Roman"/>
                <w:sz w:val="24"/>
                <w:szCs w:val="24"/>
              </w:rPr>
              <w:t>ул. Веселая</w:t>
            </w:r>
          </w:p>
        </w:tc>
        <w:tc>
          <w:tcPr>
            <w:tcW w:w="1975" w:type="dxa"/>
            <w:shd w:val="clear" w:color="auto" w:fill="FFFFFF" w:themeFill="background1"/>
            <w:vAlign w:val="center"/>
          </w:tcPr>
          <w:p w:rsidR="006619F7" w:rsidRPr="00F95745" w:rsidRDefault="006619F7" w:rsidP="008F2784">
            <w:pPr>
              <w:pStyle w:val="af2"/>
              <w:snapToGrid w:val="0"/>
              <w:spacing w:line="100" w:lineRule="atLeast"/>
              <w:jc w:val="center"/>
            </w:pPr>
            <w:r>
              <w:t>асфальт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:rsidR="006619F7" w:rsidRPr="00F95745" w:rsidRDefault="004757D2" w:rsidP="008F2784">
            <w:pPr>
              <w:snapToGrid w:val="0"/>
              <w:spacing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345" w:type="dxa"/>
            <w:shd w:val="clear" w:color="auto" w:fill="FFFFFF" w:themeFill="background1"/>
            <w:vAlign w:val="center"/>
          </w:tcPr>
          <w:p w:rsidR="006619F7" w:rsidRPr="00F95745" w:rsidRDefault="004757D2" w:rsidP="008F2784">
            <w:pPr>
              <w:pStyle w:val="af2"/>
              <w:snapToGrid w:val="0"/>
              <w:spacing w:line="100" w:lineRule="atLeast"/>
              <w:jc w:val="center"/>
            </w:pPr>
            <w:r>
              <w:t>-</w:t>
            </w:r>
          </w:p>
        </w:tc>
        <w:tc>
          <w:tcPr>
            <w:tcW w:w="1821" w:type="dxa"/>
            <w:shd w:val="clear" w:color="auto" w:fill="FFFFFF" w:themeFill="background1"/>
            <w:vAlign w:val="center"/>
          </w:tcPr>
          <w:p w:rsidR="006619F7" w:rsidRPr="00F95745" w:rsidRDefault="00D5306C" w:rsidP="008F27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056" w:type="dxa"/>
            <w:shd w:val="clear" w:color="auto" w:fill="FFFFFF" w:themeFill="background1"/>
            <w:vAlign w:val="center"/>
          </w:tcPr>
          <w:p w:rsidR="006619F7" w:rsidRPr="00F95745" w:rsidRDefault="00DB4C64" w:rsidP="008F27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2740" w:type="dxa"/>
            <w:shd w:val="clear" w:color="auto" w:fill="FFFFFF" w:themeFill="background1"/>
            <w:vAlign w:val="center"/>
          </w:tcPr>
          <w:p w:rsidR="006619F7" w:rsidRPr="00F95745" w:rsidRDefault="00DB4C64" w:rsidP="008F2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1960" w:type="dxa"/>
            <w:shd w:val="clear" w:color="auto" w:fill="FFFFFF" w:themeFill="background1"/>
            <w:vAlign w:val="center"/>
          </w:tcPr>
          <w:p w:rsidR="006619F7" w:rsidRPr="00F95745" w:rsidRDefault="00DB4C64" w:rsidP="008F2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0,051</w:t>
            </w:r>
          </w:p>
        </w:tc>
      </w:tr>
      <w:tr w:rsidR="006619F7" w:rsidRPr="00F95745" w:rsidTr="00F95745">
        <w:tc>
          <w:tcPr>
            <w:tcW w:w="2102" w:type="dxa"/>
            <w:shd w:val="clear" w:color="auto" w:fill="FFFFFF" w:themeFill="background1"/>
          </w:tcPr>
          <w:p w:rsidR="006619F7" w:rsidRPr="00F95745" w:rsidRDefault="006619F7" w:rsidP="00622D81">
            <w:pPr>
              <w:snapToGrid w:val="0"/>
              <w:spacing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95745">
              <w:rPr>
                <w:rFonts w:ascii="Times New Roman" w:hAnsi="Times New Roman" w:cs="Times New Roman"/>
                <w:sz w:val="24"/>
                <w:szCs w:val="24"/>
              </w:rPr>
              <w:t>ул. Ленина</w:t>
            </w:r>
          </w:p>
        </w:tc>
        <w:tc>
          <w:tcPr>
            <w:tcW w:w="1975" w:type="dxa"/>
            <w:shd w:val="clear" w:color="auto" w:fill="FFFFFF" w:themeFill="background1"/>
            <w:vAlign w:val="center"/>
          </w:tcPr>
          <w:p w:rsidR="006619F7" w:rsidRPr="00F95745" w:rsidRDefault="006619F7" w:rsidP="008F2784">
            <w:pPr>
              <w:pStyle w:val="af2"/>
              <w:snapToGrid w:val="0"/>
              <w:spacing w:line="100" w:lineRule="atLeast"/>
              <w:jc w:val="center"/>
            </w:pPr>
            <w:r>
              <w:t>асфальт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:rsidR="006619F7" w:rsidRPr="00F95745" w:rsidRDefault="004757D2" w:rsidP="008F2784">
            <w:pPr>
              <w:snapToGrid w:val="0"/>
              <w:spacing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1,8</w:t>
            </w:r>
          </w:p>
        </w:tc>
        <w:tc>
          <w:tcPr>
            <w:tcW w:w="1345" w:type="dxa"/>
            <w:shd w:val="clear" w:color="auto" w:fill="FFFFFF" w:themeFill="background1"/>
            <w:vAlign w:val="center"/>
          </w:tcPr>
          <w:p w:rsidR="006619F7" w:rsidRPr="00F95745" w:rsidRDefault="004757D2" w:rsidP="008F2784">
            <w:pPr>
              <w:pStyle w:val="af2"/>
              <w:snapToGrid w:val="0"/>
              <w:spacing w:line="100" w:lineRule="atLeast"/>
              <w:jc w:val="center"/>
            </w:pPr>
            <w:r>
              <w:t>-</w:t>
            </w:r>
          </w:p>
        </w:tc>
        <w:tc>
          <w:tcPr>
            <w:tcW w:w="1821" w:type="dxa"/>
            <w:shd w:val="clear" w:color="auto" w:fill="FFFFFF" w:themeFill="background1"/>
            <w:vAlign w:val="center"/>
          </w:tcPr>
          <w:p w:rsidR="006619F7" w:rsidRPr="00F95745" w:rsidRDefault="00D5306C" w:rsidP="008F27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056" w:type="dxa"/>
            <w:shd w:val="clear" w:color="auto" w:fill="FFFFFF" w:themeFill="background1"/>
            <w:vAlign w:val="center"/>
          </w:tcPr>
          <w:p w:rsidR="006619F7" w:rsidRPr="00F95745" w:rsidRDefault="00066C6B" w:rsidP="008F27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2740" w:type="dxa"/>
            <w:shd w:val="clear" w:color="auto" w:fill="FFFFFF" w:themeFill="background1"/>
            <w:vAlign w:val="center"/>
          </w:tcPr>
          <w:p w:rsidR="006619F7" w:rsidRPr="00F95745" w:rsidRDefault="00066C6B" w:rsidP="008F2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260</w:t>
            </w:r>
          </w:p>
        </w:tc>
        <w:tc>
          <w:tcPr>
            <w:tcW w:w="1960" w:type="dxa"/>
            <w:shd w:val="clear" w:color="auto" w:fill="FFFFFF" w:themeFill="background1"/>
            <w:vAlign w:val="center"/>
          </w:tcPr>
          <w:p w:rsidR="00066C6B" w:rsidRPr="00F95745" w:rsidRDefault="00066C6B" w:rsidP="00066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0,13</w:t>
            </w:r>
          </w:p>
        </w:tc>
      </w:tr>
      <w:tr w:rsidR="006619F7" w:rsidRPr="00F95745" w:rsidTr="00F95745">
        <w:tc>
          <w:tcPr>
            <w:tcW w:w="2102" w:type="dxa"/>
            <w:shd w:val="clear" w:color="auto" w:fill="FFFFFF" w:themeFill="background1"/>
          </w:tcPr>
          <w:p w:rsidR="006619F7" w:rsidRPr="00F95745" w:rsidRDefault="006619F7" w:rsidP="00622D81">
            <w:pPr>
              <w:snapToGrid w:val="0"/>
              <w:spacing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95745">
              <w:rPr>
                <w:rFonts w:ascii="Times New Roman" w:hAnsi="Times New Roman" w:cs="Times New Roman"/>
                <w:sz w:val="24"/>
                <w:szCs w:val="24"/>
              </w:rPr>
              <w:t>ул. Казачья</w:t>
            </w:r>
          </w:p>
        </w:tc>
        <w:tc>
          <w:tcPr>
            <w:tcW w:w="1975" w:type="dxa"/>
            <w:shd w:val="clear" w:color="auto" w:fill="FFFFFF" w:themeFill="background1"/>
            <w:vAlign w:val="center"/>
          </w:tcPr>
          <w:p w:rsidR="006619F7" w:rsidRPr="00F95745" w:rsidRDefault="006619F7" w:rsidP="008F2784">
            <w:pPr>
              <w:pStyle w:val="af2"/>
              <w:snapToGrid w:val="0"/>
              <w:spacing w:line="100" w:lineRule="atLeast"/>
              <w:jc w:val="center"/>
            </w:pPr>
            <w:r>
              <w:t>асфальт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:rsidR="006619F7" w:rsidRPr="00F95745" w:rsidRDefault="004757D2" w:rsidP="008F2784">
            <w:pPr>
              <w:snapToGrid w:val="0"/>
              <w:spacing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1345" w:type="dxa"/>
            <w:shd w:val="clear" w:color="auto" w:fill="FFFFFF" w:themeFill="background1"/>
            <w:vAlign w:val="center"/>
          </w:tcPr>
          <w:p w:rsidR="006619F7" w:rsidRPr="00F95745" w:rsidRDefault="004757D2" w:rsidP="008F2784">
            <w:pPr>
              <w:pStyle w:val="af2"/>
              <w:snapToGrid w:val="0"/>
              <w:spacing w:line="100" w:lineRule="atLeast"/>
              <w:jc w:val="center"/>
            </w:pPr>
            <w:r>
              <w:t>-</w:t>
            </w:r>
          </w:p>
        </w:tc>
        <w:tc>
          <w:tcPr>
            <w:tcW w:w="1821" w:type="dxa"/>
            <w:shd w:val="clear" w:color="auto" w:fill="FFFFFF" w:themeFill="background1"/>
            <w:vAlign w:val="center"/>
          </w:tcPr>
          <w:p w:rsidR="006619F7" w:rsidRPr="00F95745" w:rsidRDefault="00D5306C" w:rsidP="008F27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056" w:type="dxa"/>
            <w:shd w:val="clear" w:color="auto" w:fill="FFFFFF" w:themeFill="background1"/>
            <w:vAlign w:val="center"/>
          </w:tcPr>
          <w:p w:rsidR="006619F7" w:rsidRPr="00F95745" w:rsidRDefault="00066C6B" w:rsidP="008F27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2740" w:type="dxa"/>
            <w:shd w:val="clear" w:color="auto" w:fill="FFFFFF" w:themeFill="background1"/>
            <w:vAlign w:val="center"/>
          </w:tcPr>
          <w:p w:rsidR="006619F7" w:rsidRPr="00F95745" w:rsidRDefault="00066C6B" w:rsidP="008F2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180</w:t>
            </w:r>
          </w:p>
        </w:tc>
        <w:tc>
          <w:tcPr>
            <w:tcW w:w="1960" w:type="dxa"/>
            <w:shd w:val="clear" w:color="auto" w:fill="FFFFFF" w:themeFill="background1"/>
            <w:vAlign w:val="center"/>
          </w:tcPr>
          <w:p w:rsidR="006619F7" w:rsidRPr="00F95745" w:rsidRDefault="00066C6B" w:rsidP="008F2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0,06</w:t>
            </w:r>
          </w:p>
        </w:tc>
      </w:tr>
      <w:tr w:rsidR="006619F7" w:rsidRPr="00F95745" w:rsidTr="00622D81">
        <w:tc>
          <w:tcPr>
            <w:tcW w:w="15417" w:type="dxa"/>
            <w:gridSpan w:val="8"/>
            <w:shd w:val="clear" w:color="auto" w:fill="FFFFFF" w:themeFill="background1"/>
          </w:tcPr>
          <w:p w:rsidR="006619F7" w:rsidRPr="00F95745" w:rsidRDefault="006619F7" w:rsidP="008F2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5745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>х</w:t>
            </w:r>
            <w:r w:rsidRPr="00F95745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F95745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>Чернобабов</w:t>
            </w:r>
            <w:proofErr w:type="spellEnd"/>
          </w:p>
        </w:tc>
      </w:tr>
      <w:tr w:rsidR="006619F7" w:rsidRPr="00F95745" w:rsidTr="00F95745">
        <w:tc>
          <w:tcPr>
            <w:tcW w:w="2102" w:type="dxa"/>
            <w:shd w:val="clear" w:color="auto" w:fill="FFFFFF" w:themeFill="background1"/>
          </w:tcPr>
          <w:p w:rsidR="006619F7" w:rsidRPr="00F95745" w:rsidRDefault="006619F7" w:rsidP="00622D81">
            <w:pPr>
              <w:snapToGrid w:val="0"/>
              <w:spacing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95745">
              <w:rPr>
                <w:rFonts w:ascii="Times New Roman" w:hAnsi="Times New Roman" w:cs="Times New Roman"/>
                <w:sz w:val="24"/>
                <w:szCs w:val="24"/>
              </w:rPr>
              <w:t>ул. Степная</w:t>
            </w:r>
          </w:p>
        </w:tc>
        <w:tc>
          <w:tcPr>
            <w:tcW w:w="1975" w:type="dxa"/>
            <w:shd w:val="clear" w:color="auto" w:fill="FFFFFF" w:themeFill="background1"/>
            <w:vAlign w:val="center"/>
          </w:tcPr>
          <w:p w:rsidR="006619F7" w:rsidRPr="00F95745" w:rsidRDefault="006619F7" w:rsidP="008F2784">
            <w:pPr>
              <w:pStyle w:val="af2"/>
              <w:snapToGrid w:val="0"/>
              <w:spacing w:line="100" w:lineRule="atLeast"/>
              <w:jc w:val="center"/>
            </w:pPr>
            <w:r>
              <w:t>асфальт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:rsidR="006619F7" w:rsidRPr="00F95745" w:rsidRDefault="004757D2" w:rsidP="008F2784">
            <w:pPr>
              <w:snapToGrid w:val="0"/>
              <w:spacing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3,8</w:t>
            </w:r>
          </w:p>
        </w:tc>
        <w:tc>
          <w:tcPr>
            <w:tcW w:w="1345" w:type="dxa"/>
            <w:shd w:val="clear" w:color="auto" w:fill="FFFFFF" w:themeFill="background1"/>
            <w:vAlign w:val="center"/>
          </w:tcPr>
          <w:p w:rsidR="006619F7" w:rsidRPr="00F95745" w:rsidRDefault="004757D2" w:rsidP="008F2784">
            <w:pPr>
              <w:pStyle w:val="af2"/>
              <w:snapToGrid w:val="0"/>
              <w:spacing w:line="100" w:lineRule="atLeast"/>
              <w:jc w:val="center"/>
            </w:pPr>
            <w:r>
              <w:t>-</w:t>
            </w:r>
          </w:p>
        </w:tc>
        <w:tc>
          <w:tcPr>
            <w:tcW w:w="1821" w:type="dxa"/>
            <w:shd w:val="clear" w:color="auto" w:fill="FFFFFF" w:themeFill="background1"/>
            <w:vAlign w:val="center"/>
          </w:tcPr>
          <w:p w:rsidR="006619F7" w:rsidRPr="00F95745" w:rsidRDefault="00D5306C" w:rsidP="008F27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056" w:type="dxa"/>
            <w:shd w:val="clear" w:color="auto" w:fill="FFFFFF" w:themeFill="background1"/>
            <w:vAlign w:val="center"/>
          </w:tcPr>
          <w:p w:rsidR="006619F7" w:rsidRPr="00F95745" w:rsidRDefault="00DB4C64" w:rsidP="008F27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2740" w:type="dxa"/>
            <w:shd w:val="clear" w:color="auto" w:fill="FFFFFF" w:themeFill="background1"/>
            <w:vAlign w:val="center"/>
          </w:tcPr>
          <w:p w:rsidR="006619F7" w:rsidRPr="00F95745" w:rsidRDefault="00DB4C64" w:rsidP="008F2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350</w:t>
            </w:r>
          </w:p>
        </w:tc>
        <w:tc>
          <w:tcPr>
            <w:tcW w:w="1960" w:type="dxa"/>
            <w:shd w:val="clear" w:color="auto" w:fill="FFFFFF" w:themeFill="background1"/>
            <w:vAlign w:val="center"/>
          </w:tcPr>
          <w:p w:rsidR="006619F7" w:rsidRPr="00F95745" w:rsidRDefault="00DB4C64" w:rsidP="008F2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0,045</w:t>
            </w:r>
          </w:p>
        </w:tc>
      </w:tr>
    </w:tbl>
    <w:p w:rsidR="002805E4" w:rsidRPr="007C1AEF" w:rsidRDefault="002805E4" w:rsidP="00966F20">
      <w:pPr>
        <w:spacing w:before="240" w:after="225" w:line="360" w:lineRule="auto"/>
        <w:outlineLvl w:val="2"/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eastAsia="ru-RU"/>
        </w:rPr>
        <w:sectPr w:rsidR="002805E4" w:rsidRPr="007C1AEF" w:rsidSect="002805E4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B506CC" w:rsidRPr="007C1AEF" w:rsidRDefault="00B506CC" w:rsidP="00C7089D">
      <w:pPr>
        <w:widowControl w:val="0"/>
        <w:autoSpaceDE w:val="0"/>
        <w:autoSpaceDN w:val="0"/>
        <w:spacing w:after="0" w:line="276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7C1AE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lastRenderedPageBreak/>
        <w:t>Экологическая нагрузка на окружающую среду от автомобильного транспорта и экономические потери</w:t>
      </w:r>
    </w:p>
    <w:p w:rsidR="00B506CC" w:rsidRPr="007C1AEF" w:rsidRDefault="00B506CC" w:rsidP="00C7089D">
      <w:pPr>
        <w:widowControl w:val="0"/>
        <w:autoSpaceDE w:val="0"/>
        <w:autoSpaceDN w:val="0"/>
        <w:spacing w:after="0" w:line="276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506CC" w:rsidRPr="007C1AEF" w:rsidRDefault="00B506CC" w:rsidP="00D161E9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C1A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Автомобильный транспорт привлекает к себе все большее внимание как источник антропогенной нагрузки на окружающую среду. </w:t>
      </w:r>
    </w:p>
    <w:p w:rsidR="00B506CC" w:rsidRPr="007C1AEF" w:rsidRDefault="00B506CC" w:rsidP="00D161E9">
      <w:pPr>
        <w:spacing w:after="0" w:line="276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C1A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Негативные воздействия на окружающую среду при эксплуатации автомобилей:</w:t>
      </w:r>
    </w:p>
    <w:p w:rsidR="00B506CC" w:rsidRPr="007C1AEF" w:rsidRDefault="00B506CC" w:rsidP="00D161E9">
      <w:pPr>
        <w:spacing w:after="0" w:line="276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C1A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– потребление топлива, выделение вредных выхлопных газов;</w:t>
      </w:r>
    </w:p>
    <w:p w:rsidR="00B506CC" w:rsidRPr="007C1AEF" w:rsidRDefault="00B506CC" w:rsidP="00D161E9">
      <w:pPr>
        <w:spacing w:after="0" w:line="276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C1A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– продукты истирания шин и тормозов;</w:t>
      </w:r>
    </w:p>
    <w:p w:rsidR="00B506CC" w:rsidRPr="007C1AEF" w:rsidRDefault="00B506CC" w:rsidP="00D161E9">
      <w:pPr>
        <w:spacing w:after="0" w:line="276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C1A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– шумовое загрязнение окружающей среды;</w:t>
      </w:r>
    </w:p>
    <w:p w:rsidR="00B506CC" w:rsidRPr="007C1AEF" w:rsidRDefault="00B506CC" w:rsidP="00D161E9">
      <w:pPr>
        <w:spacing w:after="0" w:line="276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C1A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– материальные и человеческие потери в результате транспортных аварий.</w:t>
      </w:r>
    </w:p>
    <w:p w:rsidR="00B506CC" w:rsidRPr="007C1AEF" w:rsidRDefault="00B506CC" w:rsidP="00D161E9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1AEF">
        <w:rPr>
          <w:rFonts w:ascii="Times New Roman" w:eastAsia="Times New Roman" w:hAnsi="Times New Roman" w:cs="Times New Roman"/>
          <w:sz w:val="28"/>
          <w:szCs w:val="28"/>
          <w:lang w:eastAsia="ru-RU"/>
        </w:rPr>
        <w:t>С точки зрения загрязнения атмосферы автомобильный транспорт является перемещающимся в пространстве источником выбросов продуктов сжигания топлива (отработавших газов).</w:t>
      </w:r>
    </w:p>
    <w:p w:rsidR="00B506CC" w:rsidRPr="007C1AEF" w:rsidRDefault="00B506CC" w:rsidP="00D161E9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C1A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качестве топлива служат: бензин, сжиженный газ, дизельное топливо.</w:t>
      </w:r>
    </w:p>
    <w:p w:rsidR="00B506CC" w:rsidRPr="007C1AEF" w:rsidRDefault="00B506CC" w:rsidP="00D161E9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C1A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При сжигании указанных видов топлива в атмосферу поступают окислы азота, оксид углерода, сернистый ангидрид, углеводороды, сажа. Оксид азота в соединении с водяными парами образует азотную кислоту, которая раздражает легочную ткань, что приводит к хроническим заболеваниям. Диоксид азота раздражает слизистую оболочку глаз, легких и вызывает необратимые изменения в сердечнососудистой системе.</w:t>
      </w:r>
    </w:p>
    <w:p w:rsidR="00B506CC" w:rsidRPr="007C1AEF" w:rsidRDefault="00B506CC" w:rsidP="00D161E9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C1A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Автотранспорт, как передвижной источник выбросов отличает (помимо возможности перемещаться в пространстве) существенное изменение удельных выбросов во времени. У одной и той же автотранспортной единицы выбросы при различных режимах работы двигателя (прогрев, пробег) будут различны (соотношение составит 1</w:t>
      </w:r>
      <w:proofErr w:type="gramStart"/>
      <w:r w:rsidRPr="007C1A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:</w:t>
      </w:r>
      <w:proofErr w:type="gramEnd"/>
      <w:r w:rsidRPr="007C1A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4,</w:t>
      </w:r>
      <w:r w:rsidR="00312077" w:rsidRPr="007C1A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7C1A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 : 1 соответственно), кроме того выбросы различаются и для периодов года (теплый</w:t>
      </w:r>
      <w:r w:rsidR="00312077" w:rsidRPr="007C1A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 </w:t>
      </w:r>
      <w:r w:rsidRPr="007C1A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холодный - соотношение составит 1 : 1,</w:t>
      </w:r>
      <w:r w:rsidR="00312077" w:rsidRPr="007C1A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</w:t>
      </w:r>
      <w:r w:rsidRPr="007C1A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 : 1,3 соответственно).</w:t>
      </w:r>
    </w:p>
    <w:p w:rsidR="00B506CC" w:rsidRPr="007C1AEF" w:rsidRDefault="00B506CC" w:rsidP="00C7089D">
      <w:pPr>
        <w:shd w:val="clear" w:color="auto" w:fill="FFFFFF"/>
        <w:spacing w:after="0" w:line="276" w:lineRule="auto"/>
        <w:ind w:right="-2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1A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Загрязнение окружающей среды токсичными компонентами отработавших газов приводит к нарушениям в росте растений. Непосредственную опасность для растений представляют диоксид серы, оксид азота, продукты фотохимических</w:t>
      </w:r>
      <w:r w:rsidRPr="007C1A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реакций. Накапливаясь в растениях, они создают опасность для животных и людей. Наибольшую экологическую нагрузку испытывают растения на полосах земель вдоль дорог с большой интенсивностью движения. </w:t>
      </w:r>
    </w:p>
    <w:p w:rsidR="00B506CC" w:rsidRPr="007C1AEF" w:rsidRDefault="00B506CC" w:rsidP="00C7089D">
      <w:pPr>
        <w:shd w:val="clear" w:color="auto" w:fill="FFFFFF"/>
        <w:spacing w:after="0" w:line="276" w:lineRule="auto"/>
        <w:ind w:right="15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1A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Отработавшие газы способствуют ускорению процессов разрушения изделий из пластмассы и резины, оцинкованных поверхностей и черных </w:t>
      </w:r>
      <w:r w:rsidRPr="007C1AE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металлов, а также покраски, облицовки и конструкции зданий. При солнечной безветренной погоде компоненты отработавших газов и углеводороды в результате фотохимических реакций образуют смог.</w:t>
      </w:r>
    </w:p>
    <w:p w:rsidR="00B506CC" w:rsidRPr="007C1AEF" w:rsidRDefault="00B506CC" w:rsidP="00C7089D">
      <w:pPr>
        <w:shd w:val="clear" w:color="auto" w:fill="FFFFFF"/>
        <w:spacing w:after="0" w:line="276" w:lineRule="auto"/>
        <w:ind w:right="15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1A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Еще одним фактором воздействия автомобильного транспорта на окружающую среду и человека является шум, создаваемый двигателем внутреннего сгорания, шасси автомобиля (в основном механизмами трансмиссии и кузова), и в результате взаимодействия шины с дорожным покрытием. Интенсивность шума зависит от топографии местности, скорости и направления ветра, температурного градиента, влажности воздуха, наличия и типа </w:t>
      </w:r>
      <w:proofErr w:type="spellStart"/>
      <w:r w:rsidRPr="007C1AEF">
        <w:rPr>
          <w:rFonts w:ascii="Times New Roman" w:eastAsia="Times New Roman" w:hAnsi="Times New Roman" w:cs="Times New Roman"/>
          <w:sz w:val="28"/>
          <w:szCs w:val="28"/>
          <w:lang w:eastAsia="ru-RU"/>
        </w:rPr>
        <w:t>шумозащитных</w:t>
      </w:r>
      <w:proofErr w:type="spellEnd"/>
      <w:r w:rsidRPr="007C1A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сооружений и др. Чрезмерный шум может стать причиной нервного истощения, психической угнетенности, вегетативного невроза, расстройства эндокринной и </w:t>
      </w:r>
      <w:proofErr w:type="gramStart"/>
      <w:r w:rsidRPr="007C1AEF">
        <w:rPr>
          <w:rFonts w:ascii="Times New Roman" w:eastAsia="Times New Roman" w:hAnsi="Times New Roman" w:cs="Times New Roman"/>
          <w:sz w:val="28"/>
          <w:szCs w:val="28"/>
          <w:lang w:eastAsia="ru-RU"/>
        </w:rPr>
        <w:t>сердечно-сосудистой</w:t>
      </w:r>
      <w:proofErr w:type="gramEnd"/>
      <w:r w:rsidRPr="007C1A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системы, изменения ритма и частоты сердечных сокращений, артериальной гипертонии. </w:t>
      </w:r>
    </w:p>
    <w:p w:rsidR="00575FF7" w:rsidRPr="007C1AEF" w:rsidRDefault="00575FF7" w:rsidP="00C7089D">
      <w:pPr>
        <w:shd w:val="clear" w:color="auto" w:fill="FFFFFF"/>
        <w:spacing w:after="0" w:line="276" w:lineRule="auto"/>
        <w:ind w:right="150"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C1AEF">
        <w:rPr>
          <w:rFonts w:ascii="Times New Roman" w:hAnsi="Times New Roman" w:cs="Times New Roman"/>
          <w:color w:val="000000"/>
          <w:sz w:val="28"/>
          <w:szCs w:val="28"/>
        </w:rPr>
        <w:t>Негативной стороной и главной угрозой экономической безопасности в сх</w:t>
      </w:r>
      <w:r w:rsidR="00B53B9D" w:rsidRPr="007C1AEF">
        <w:rPr>
          <w:rFonts w:ascii="Times New Roman" w:hAnsi="Times New Roman" w:cs="Times New Roman"/>
          <w:color w:val="000000"/>
          <w:sz w:val="28"/>
          <w:szCs w:val="28"/>
        </w:rPr>
        <w:t>еме автотранспорта являются ДТП (ущерб от ДТП)</w:t>
      </w:r>
      <w:r w:rsidR="00766DE0" w:rsidRPr="007C1AEF">
        <w:rPr>
          <w:rFonts w:ascii="Times New Roman" w:hAnsi="Times New Roman" w:cs="Times New Roman"/>
          <w:color w:val="000000"/>
          <w:sz w:val="28"/>
          <w:szCs w:val="28"/>
        </w:rPr>
        <w:t>. Экономические потери в каждом секторе экономики:</w:t>
      </w:r>
    </w:p>
    <w:p w:rsidR="00575FF7" w:rsidRPr="007C1AEF" w:rsidRDefault="00766DE0" w:rsidP="00C7089D">
      <w:pPr>
        <w:pStyle w:val="a5"/>
        <w:numPr>
          <w:ilvl w:val="0"/>
          <w:numId w:val="13"/>
        </w:numPr>
        <w:spacing w:before="0" w:beforeAutospacing="0" w:after="0" w:afterAutospacing="0" w:line="276" w:lineRule="auto"/>
        <w:ind w:right="375"/>
        <w:jc w:val="both"/>
        <w:rPr>
          <w:i/>
          <w:color w:val="000000"/>
          <w:sz w:val="28"/>
          <w:szCs w:val="28"/>
          <w:u w:val="single"/>
        </w:rPr>
      </w:pPr>
      <w:r w:rsidRPr="007C1AEF">
        <w:rPr>
          <w:i/>
          <w:color w:val="000000"/>
          <w:sz w:val="28"/>
          <w:szCs w:val="28"/>
          <w:u w:val="single"/>
        </w:rPr>
        <w:t>Сектор общественных финансов:</w:t>
      </w:r>
    </w:p>
    <w:p w:rsidR="00B53B9D" w:rsidRPr="007C1AEF" w:rsidRDefault="00B53B9D" w:rsidP="00C7089D">
      <w:pPr>
        <w:pStyle w:val="a5"/>
        <w:spacing w:before="0" w:beforeAutospacing="0" w:after="0" w:afterAutospacing="0" w:line="276" w:lineRule="auto"/>
        <w:ind w:left="225" w:right="375"/>
        <w:jc w:val="both"/>
        <w:rPr>
          <w:color w:val="000000"/>
          <w:sz w:val="28"/>
          <w:szCs w:val="28"/>
        </w:rPr>
      </w:pPr>
      <w:r w:rsidRPr="007C1AEF">
        <w:rPr>
          <w:color w:val="000000"/>
          <w:sz w:val="28"/>
          <w:szCs w:val="28"/>
        </w:rPr>
        <w:t>- Расходы дорожных служб на ликвидацию последствий ДТП.</w:t>
      </w:r>
    </w:p>
    <w:p w:rsidR="00B53B9D" w:rsidRPr="007C1AEF" w:rsidRDefault="00B53B9D" w:rsidP="00C7089D">
      <w:pPr>
        <w:pStyle w:val="a5"/>
        <w:spacing w:before="0" w:beforeAutospacing="0" w:after="0" w:afterAutospacing="0" w:line="276" w:lineRule="auto"/>
        <w:ind w:left="225" w:right="375"/>
        <w:jc w:val="both"/>
        <w:rPr>
          <w:color w:val="000000"/>
          <w:sz w:val="28"/>
          <w:szCs w:val="28"/>
        </w:rPr>
      </w:pPr>
      <w:r w:rsidRPr="007C1AEF">
        <w:rPr>
          <w:color w:val="000000"/>
          <w:sz w:val="28"/>
          <w:szCs w:val="28"/>
        </w:rPr>
        <w:t>- Расходы пенсионного фонда РФ (пособия по потере кормильца, пенсии по инвалидности, выплаты на погребение, ежемесячные денежные выплаты).</w:t>
      </w:r>
    </w:p>
    <w:p w:rsidR="00B53B9D" w:rsidRPr="007C1AEF" w:rsidRDefault="00ED1C18" w:rsidP="00C7089D">
      <w:pPr>
        <w:pStyle w:val="a5"/>
        <w:spacing w:before="0" w:beforeAutospacing="0" w:after="0" w:afterAutospacing="0" w:line="276" w:lineRule="auto"/>
        <w:ind w:left="225" w:right="375"/>
        <w:jc w:val="both"/>
        <w:rPr>
          <w:color w:val="000000"/>
          <w:sz w:val="28"/>
          <w:szCs w:val="28"/>
        </w:rPr>
      </w:pPr>
      <w:r w:rsidRPr="007C1AEF">
        <w:rPr>
          <w:color w:val="000000"/>
          <w:sz w:val="28"/>
          <w:szCs w:val="28"/>
        </w:rPr>
        <w:t>- </w:t>
      </w:r>
      <w:r w:rsidR="00B53B9D" w:rsidRPr="007C1AEF">
        <w:rPr>
          <w:color w:val="000000"/>
          <w:sz w:val="28"/>
          <w:szCs w:val="28"/>
        </w:rPr>
        <w:t>Расходы фонда социального страхования РФ (расходы на реабилитацию пострадавших, оплата больничного листа, выплаты на погребение, недополученная часть налоговых поступлений с единого социального налога).</w:t>
      </w:r>
    </w:p>
    <w:p w:rsidR="00B53B9D" w:rsidRPr="007C1AEF" w:rsidRDefault="00B53B9D" w:rsidP="00C7089D">
      <w:pPr>
        <w:pStyle w:val="a5"/>
        <w:spacing w:before="0" w:beforeAutospacing="0" w:after="0" w:afterAutospacing="0" w:line="276" w:lineRule="auto"/>
        <w:ind w:left="225" w:right="375"/>
        <w:jc w:val="both"/>
        <w:rPr>
          <w:color w:val="000000"/>
          <w:sz w:val="28"/>
          <w:szCs w:val="28"/>
        </w:rPr>
      </w:pPr>
      <w:r w:rsidRPr="007C1AEF">
        <w:rPr>
          <w:color w:val="000000"/>
          <w:sz w:val="28"/>
          <w:szCs w:val="28"/>
        </w:rPr>
        <w:t>- Расходы фонда обязательного медицинского страхования РФ.</w:t>
      </w:r>
    </w:p>
    <w:p w:rsidR="00B53B9D" w:rsidRPr="007C1AEF" w:rsidRDefault="00B53B9D" w:rsidP="00C7089D">
      <w:pPr>
        <w:pStyle w:val="a5"/>
        <w:spacing w:before="225" w:beforeAutospacing="0" w:line="276" w:lineRule="auto"/>
        <w:ind w:left="225" w:right="375"/>
        <w:jc w:val="both"/>
        <w:rPr>
          <w:i/>
          <w:color w:val="000000"/>
          <w:sz w:val="28"/>
          <w:szCs w:val="28"/>
          <w:u w:val="single"/>
        </w:rPr>
      </w:pPr>
      <w:r w:rsidRPr="007C1AEF">
        <w:rPr>
          <w:i/>
          <w:color w:val="000000"/>
          <w:sz w:val="28"/>
          <w:szCs w:val="28"/>
          <w:u w:val="single"/>
        </w:rPr>
        <w:t>2. Рыночный сектор</w:t>
      </w:r>
    </w:p>
    <w:p w:rsidR="00B53B9D" w:rsidRPr="007C1AEF" w:rsidRDefault="0007484F" w:rsidP="00C7089D">
      <w:pPr>
        <w:pStyle w:val="a5"/>
        <w:spacing w:before="0" w:beforeAutospacing="0" w:after="0" w:afterAutospacing="0" w:line="276" w:lineRule="auto"/>
        <w:ind w:left="225" w:right="375"/>
        <w:jc w:val="both"/>
        <w:rPr>
          <w:color w:val="000000"/>
          <w:sz w:val="28"/>
          <w:szCs w:val="28"/>
        </w:rPr>
      </w:pPr>
      <w:r w:rsidRPr="007C1AEF">
        <w:rPr>
          <w:color w:val="000000"/>
          <w:sz w:val="28"/>
          <w:szCs w:val="28"/>
        </w:rPr>
        <w:t>- Потери вследствие</w:t>
      </w:r>
      <w:r w:rsidR="00B53B9D" w:rsidRPr="007C1AEF">
        <w:rPr>
          <w:color w:val="000000"/>
          <w:sz w:val="28"/>
          <w:szCs w:val="28"/>
        </w:rPr>
        <w:t xml:space="preserve"> повреждения транспортных средств и грузов.</w:t>
      </w:r>
    </w:p>
    <w:p w:rsidR="00B53B9D" w:rsidRPr="007C1AEF" w:rsidRDefault="00ED1C18" w:rsidP="00C7089D">
      <w:pPr>
        <w:pStyle w:val="a5"/>
        <w:spacing w:before="0" w:beforeAutospacing="0" w:after="0" w:afterAutospacing="0" w:line="276" w:lineRule="auto"/>
        <w:ind w:left="225" w:right="375"/>
        <w:jc w:val="both"/>
        <w:rPr>
          <w:color w:val="000000"/>
          <w:sz w:val="28"/>
          <w:szCs w:val="28"/>
        </w:rPr>
      </w:pPr>
      <w:r w:rsidRPr="007C1AEF">
        <w:rPr>
          <w:color w:val="000000"/>
          <w:sz w:val="28"/>
          <w:szCs w:val="28"/>
        </w:rPr>
        <w:t>- </w:t>
      </w:r>
      <w:r w:rsidR="00B53B9D" w:rsidRPr="007C1AEF">
        <w:rPr>
          <w:color w:val="000000"/>
          <w:sz w:val="28"/>
          <w:szCs w:val="28"/>
        </w:rPr>
        <w:t>Издержки, связанные с простоем ремонтируемых транспортных средств.</w:t>
      </w:r>
    </w:p>
    <w:p w:rsidR="00B53B9D" w:rsidRPr="007C1AEF" w:rsidRDefault="00B53B9D" w:rsidP="00C7089D">
      <w:pPr>
        <w:pStyle w:val="a5"/>
        <w:spacing w:before="0" w:beforeAutospacing="0" w:after="0" w:afterAutospacing="0" w:line="276" w:lineRule="auto"/>
        <w:ind w:left="225" w:right="375"/>
        <w:jc w:val="both"/>
        <w:rPr>
          <w:color w:val="000000"/>
          <w:sz w:val="28"/>
          <w:szCs w:val="28"/>
        </w:rPr>
      </w:pPr>
      <w:r w:rsidRPr="007C1AEF">
        <w:rPr>
          <w:color w:val="000000"/>
          <w:sz w:val="28"/>
          <w:szCs w:val="28"/>
        </w:rPr>
        <w:t>- Неустойки, связанные с невыполнением договорных обязательств.</w:t>
      </w:r>
    </w:p>
    <w:p w:rsidR="00B53B9D" w:rsidRPr="007C1AEF" w:rsidRDefault="00ED1C18" w:rsidP="00C7089D">
      <w:pPr>
        <w:pStyle w:val="a5"/>
        <w:spacing w:before="0" w:beforeAutospacing="0" w:after="0" w:afterAutospacing="0" w:line="276" w:lineRule="auto"/>
        <w:ind w:left="225" w:right="375"/>
        <w:jc w:val="both"/>
        <w:rPr>
          <w:color w:val="000000"/>
          <w:sz w:val="28"/>
          <w:szCs w:val="28"/>
        </w:rPr>
      </w:pPr>
      <w:r w:rsidRPr="007C1AEF">
        <w:rPr>
          <w:color w:val="000000"/>
          <w:sz w:val="28"/>
          <w:szCs w:val="28"/>
        </w:rPr>
        <w:t>- </w:t>
      </w:r>
      <w:r w:rsidR="003637E8" w:rsidRPr="007C1AEF">
        <w:rPr>
          <w:color w:val="000000"/>
          <w:sz w:val="28"/>
          <w:szCs w:val="28"/>
        </w:rPr>
        <w:t xml:space="preserve">Потери доходов в связи с </w:t>
      </w:r>
      <w:r w:rsidR="004D2086" w:rsidRPr="007C1AEF">
        <w:rPr>
          <w:color w:val="000000"/>
          <w:sz w:val="28"/>
          <w:szCs w:val="28"/>
        </w:rPr>
        <w:t>не укомплектованностью</w:t>
      </w:r>
      <w:r w:rsidR="00B53B9D" w:rsidRPr="007C1AEF">
        <w:rPr>
          <w:color w:val="000000"/>
          <w:sz w:val="28"/>
          <w:szCs w:val="28"/>
        </w:rPr>
        <w:t xml:space="preserve"> штата, из-за временной нетрудоспособности или гибели работника.</w:t>
      </w:r>
    </w:p>
    <w:p w:rsidR="00B53B9D" w:rsidRPr="007C1AEF" w:rsidRDefault="00B53B9D" w:rsidP="0036057C">
      <w:pPr>
        <w:pStyle w:val="a5"/>
        <w:spacing w:before="225" w:beforeAutospacing="0" w:line="276" w:lineRule="auto"/>
        <w:ind w:left="225" w:right="375"/>
        <w:jc w:val="both"/>
        <w:rPr>
          <w:i/>
          <w:color w:val="000000"/>
          <w:sz w:val="28"/>
          <w:szCs w:val="28"/>
          <w:u w:val="single"/>
        </w:rPr>
      </w:pPr>
      <w:r w:rsidRPr="007C1AEF">
        <w:rPr>
          <w:i/>
          <w:color w:val="000000"/>
          <w:sz w:val="28"/>
          <w:szCs w:val="28"/>
          <w:u w:val="single"/>
        </w:rPr>
        <w:t>3. Сектор домашних хозяйств</w:t>
      </w:r>
    </w:p>
    <w:p w:rsidR="00B53B9D" w:rsidRPr="007C1AEF" w:rsidRDefault="003637E8" w:rsidP="0036057C">
      <w:pPr>
        <w:pStyle w:val="a5"/>
        <w:spacing w:before="225" w:beforeAutospacing="0" w:line="276" w:lineRule="auto"/>
        <w:ind w:left="225" w:right="375"/>
        <w:jc w:val="both"/>
        <w:rPr>
          <w:color w:val="000000"/>
          <w:sz w:val="28"/>
          <w:szCs w:val="28"/>
        </w:rPr>
      </w:pPr>
      <w:r w:rsidRPr="007C1AEF">
        <w:rPr>
          <w:color w:val="000000"/>
          <w:sz w:val="28"/>
          <w:szCs w:val="28"/>
        </w:rPr>
        <w:t>- Потери</w:t>
      </w:r>
      <w:r w:rsidR="00664CEE" w:rsidRPr="007C1AEF">
        <w:rPr>
          <w:color w:val="000000"/>
          <w:sz w:val="28"/>
          <w:szCs w:val="28"/>
        </w:rPr>
        <w:t xml:space="preserve"> в</w:t>
      </w:r>
      <w:r w:rsidRPr="007C1AEF">
        <w:rPr>
          <w:color w:val="000000"/>
          <w:sz w:val="28"/>
          <w:szCs w:val="28"/>
        </w:rPr>
        <w:t>следствие</w:t>
      </w:r>
      <w:r w:rsidR="00B53B9D" w:rsidRPr="007C1AEF">
        <w:rPr>
          <w:color w:val="000000"/>
          <w:sz w:val="28"/>
          <w:szCs w:val="28"/>
        </w:rPr>
        <w:t xml:space="preserve"> повреждения транспортных средств и имущества.</w:t>
      </w:r>
    </w:p>
    <w:p w:rsidR="00B53B9D" w:rsidRPr="007C1AEF" w:rsidRDefault="00B53B9D" w:rsidP="0036057C">
      <w:pPr>
        <w:pStyle w:val="a5"/>
        <w:spacing w:before="225" w:beforeAutospacing="0" w:line="276" w:lineRule="auto"/>
        <w:ind w:left="225" w:right="375"/>
        <w:jc w:val="both"/>
        <w:rPr>
          <w:color w:val="000000"/>
          <w:sz w:val="28"/>
          <w:szCs w:val="28"/>
        </w:rPr>
      </w:pPr>
      <w:r w:rsidRPr="007C1AEF">
        <w:rPr>
          <w:color w:val="000000"/>
          <w:sz w:val="28"/>
          <w:szCs w:val="28"/>
        </w:rPr>
        <w:lastRenderedPageBreak/>
        <w:t>- Потери заработной платы пострадавшего в ДТП.</w:t>
      </w:r>
    </w:p>
    <w:p w:rsidR="00B53B9D" w:rsidRPr="007C1AEF" w:rsidRDefault="00B53B9D" w:rsidP="0036057C">
      <w:pPr>
        <w:pStyle w:val="a5"/>
        <w:spacing w:before="225" w:beforeAutospacing="0" w:line="276" w:lineRule="auto"/>
        <w:ind w:left="225" w:right="375"/>
        <w:jc w:val="both"/>
        <w:rPr>
          <w:color w:val="000000"/>
          <w:sz w:val="28"/>
          <w:szCs w:val="28"/>
        </w:rPr>
      </w:pPr>
      <w:r w:rsidRPr="007C1AEF">
        <w:rPr>
          <w:color w:val="000000"/>
          <w:sz w:val="28"/>
          <w:szCs w:val="28"/>
        </w:rPr>
        <w:t>- Расходы на платные медицинские услуги.</w:t>
      </w:r>
    </w:p>
    <w:p w:rsidR="00B53B9D" w:rsidRPr="007C1AEF" w:rsidRDefault="00B53B9D" w:rsidP="0036057C">
      <w:pPr>
        <w:pStyle w:val="a5"/>
        <w:spacing w:before="225" w:beforeAutospacing="0" w:line="276" w:lineRule="auto"/>
        <w:ind w:left="225" w:right="375"/>
        <w:jc w:val="both"/>
        <w:rPr>
          <w:color w:val="000000"/>
          <w:sz w:val="28"/>
          <w:szCs w:val="28"/>
        </w:rPr>
      </w:pPr>
      <w:r w:rsidRPr="007C1AEF">
        <w:rPr>
          <w:color w:val="000000"/>
          <w:sz w:val="28"/>
          <w:szCs w:val="28"/>
        </w:rPr>
        <w:t>- Дополнительные расходы на медицинскую реабилитацию.</w:t>
      </w:r>
    </w:p>
    <w:p w:rsidR="003637E8" w:rsidRPr="009F5613" w:rsidRDefault="003637E8" w:rsidP="0036057C">
      <w:pPr>
        <w:pStyle w:val="a5"/>
        <w:spacing w:before="225" w:beforeAutospacing="0" w:line="276" w:lineRule="auto"/>
        <w:ind w:left="225" w:right="375"/>
        <w:jc w:val="both"/>
        <w:rPr>
          <w:b/>
          <w:color w:val="000000"/>
          <w:sz w:val="28"/>
          <w:szCs w:val="28"/>
        </w:rPr>
      </w:pPr>
      <w:r w:rsidRPr="009F5613">
        <w:rPr>
          <w:b/>
          <w:color w:val="000000"/>
          <w:sz w:val="28"/>
          <w:szCs w:val="28"/>
        </w:rPr>
        <w:t>Оценка качества содержания дорог</w:t>
      </w:r>
    </w:p>
    <w:p w:rsidR="000017BD" w:rsidRPr="007C1AEF" w:rsidRDefault="003637E8" w:rsidP="0036057C">
      <w:pPr>
        <w:pStyle w:val="a5"/>
        <w:spacing w:before="0" w:beforeAutospacing="0" w:after="0" w:afterAutospacing="0" w:line="276" w:lineRule="auto"/>
        <w:ind w:left="225" w:right="375" w:firstLine="483"/>
        <w:jc w:val="both"/>
        <w:rPr>
          <w:color w:val="000000"/>
          <w:sz w:val="28"/>
          <w:szCs w:val="28"/>
        </w:rPr>
      </w:pPr>
      <w:r w:rsidRPr="007C1AEF">
        <w:rPr>
          <w:color w:val="000000"/>
          <w:sz w:val="28"/>
          <w:szCs w:val="28"/>
        </w:rPr>
        <w:t xml:space="preserve">В </w:t>
      </w:r>
      <w:proofErr w:type="spellStart"/>
      <w:r w:rsidR="00EE4131">
        <w:rPr>
          <w:color w:val="000000"/>
          <w:sz w:val="28"/>
          <w:szCs w:val="28"/>
        </w:rPr>
        <w:t>Нововладимировском</w:t>
      </w:r>
      <w:proofErr w:type="spellEnd"/>
      <w:r w:rsidR="00B25382" w:rsidRPr="007C1AEF">
        <w:rPr>
          <w:color w:val="000000"/>
          <w:sz w:val="28"/>
          <w:szCs w:val="28"/>
        </w:rPr>
        <w:t xml:space="preserve"> сельском поселении</w:t>
      </w:r>
      <w:r w:rsidRPr="007C1AEF">
        <w:rPr>
          <w:color w:val="000000"/>
          <w:sz w:val="28"/>
          <w:szCs w:val="28"/>
        </w:rPr>
        <w:t xml:space="preserve"> </w:t>
      </w:r>
      <w:r w:rsidR="00983CCB" w:rsidRPr="007C1AEF">
        <w:rPr>
          <w:color w:val="000000"/>
          <w:sz w:val="28"/>
          <w:szCs w:val="28"/>
        </w:rPr>
        <w:t>в течени</w:t>
      </w:r>
      <w:proofErr w:type="gramStart"/>
      <w:r w:rsidR="00983CCB" w:rsidRPr="007C1AEF">
        <w:rPr>
          <w:color w:val="000000"/>
          <w:sz w:val="28"/>
          <w:szCs w:val="28"/>
        </w:rPr>
        <w:t>и</w:t>
      </w:r>
      <w:proofErr w:type="gramEnd"/>
      <w:r w:rsidR="00983CCB" w:rsidRPr="007C1AEF">
        <w:rPr>
          <w:color w:val="000000"/>
          <w:sz w:val="28"/>
          <w:szCs w:val="28"/>
        </w:rPr>
        <w:t xml:space="preserve"> всего года (с учетом сезона) выполняются комплекс работ по уходу за дорогой, дорожными сооружениями и полосой отвода, по </w:t>
      </w:r>
      <w:r w:rsidR="00357211" w:rsidRPr="007C1AEF">
        <w:rPr>
          <w:color w:val="000000"/>
          <w:sz w:val="28"/>
          <w:szCs w:val="28"/>
        </w:rPr>
        <w:t>обеспечению безопасности движения, а также по зимнему содержанию дорог.</w:t>
      </w:r>
      <w:r w:rsidR="00C61DD6">
        <w:rPr>
          <w:color w:val="000000"/>
          <w:sz w:val="28"/>
          <w:szCs w:val="28"/>
        </w:rPr>
        <w:t xml:space="preserve"> </w:t>
      </w:r>
      <w:r w:rsidR="000017BD" w:rsidRPr="007C1AEF">
        <w:rPr>
          <w:color w:val="000000"/>
          <w:sz w:val="28"/>
          <w:szCs w:val="28"/>
        </w:rPr>
        <w:t>Но в связи с недостаточным финансированием, данные мероприятия выполняются не в полном объеме.</w:t>
      </w:r>
    </w:p>
    <w:p w:rsidR="00035D43" w:rsidRPr="007C1AEF" w:rsidRDefault="00B04F44" w:rsidP="00262B62">
      <w:pPr>
        <w:pStyle w:val="a9"/>
        <w:numPr>
          <w:ilvl w:val="1"/>
          <w:numId w:val="3"/>
        </w:numPr>
        <w:spacing w:before="240" w:after="225" w:line="360" w:lineRule="auto"/>
        <w:jc w:val="center"/>
        <w:outlineLvl w:val="2"/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eastAsia="ru-RU"/>
        </w:rPr>
        <w:t xml:space="preserve"> </w:t>
      </w:r>
      <w:r w:rsidR="00F16381" w:rsidRPr="007C1AEF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eastAsia="ru-RU"/>
        </w:rPr>
        <w:t xml:space="preserve">Анализ состава парка транспортных средств </w:t>
      </w:r>
      <w:r w:rsidR="00436288" w:rsidRPr="007C1AEF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eastAsia="ru-RU"/>
        </w:rPr>
        <w:t xml:space="preserve">и уровня </w:t>
      </w:r>
      <w:r w:rsidR="00035D43" w:rsidRPr="007C1AEF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eastAsia="ru-RU"/>
        </w:rPr>
        <w:t>автомобилизации  в поселении, обеспечен</w:t>
      </w:r>
      <w:r w:rsidR="00F16381" w:rsidRPr="007C1AEF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eastAsia="ru-RU"/>
        </w:rPr>
        <w:t>ность  парковками</w:t>
      </w:r>
    </w:p>
    <w:p w:rsidR="00CE33C0" w:rsidRPr="009F5613" w:rsidRDefault="00CE33C0" w:rsidP="00C7089D">
      <w:pPr>
        <w:spacing w:after="0" w:line="276" w:lineRule="auto"/>
        <w:ind w:firstLine="708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9F5613">
        <w:rPr>
          <w:rFonts w:ascii="Times New Roman" w:hAnsi="Times New Roman" w:cs="Times New Roman"/>
          <w:sz w:val="28"/>
          <w:szCs w:val="28"/>
        </w:rPr>
        <w:t xml:space="preserve">Всего на территории </w:t>
      </w:r>
      <w:proofErr w:type="spellStart"/>
      <w:r w:rsidR="001A0D72" w:rsidRPr="009F5613">
        <w:rPr>
          <w:rFonts w:ascii="Times New Roman" w:hAnsi="Times New Roman" w:cs="Times New Roman"/>
          <w:sz w:val="28"/>
          <w:szCs w:val="28"/>
        </w:rPr>
        <w:t>Нововладимировского</w:t>
      </w:r>
      <w:proofErr w:type="spellEnd"/>
      <w:r w:rsidR="004C2B54" w:rsidRPr="009F5613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Pr="009F5613">
        <w:rPr>
          <w:rFonts w:ascii="Times New Roman" w:hAnsi="Times New Roman" w:cs="Times New Roman"/>
          <w:sz w:val="28"/>
          <w:szCs w:val="28"/>
        </w:rPr>
        <w:t xml:space="preserve"> зарегистрировано  </w:t>
      </w:r>
      <w:r w:rsidR="009F5613">
        <w:rPr>
          <w:rFonts w:ascii="Times New Roman" w:hAnsi="Times New Roman" w:cs="Times New Roman"/>
          <w:sz w:val="28"/>
          <w:szCs w:val="28"/>
        </w:rPr>
        <w:t>359</w:t>
      </w:r>
      <w:r w:rsidR="0090428C" w:rsidRPr="009F5613">
        <w:rPr>
          <w:rFonts w:ascii="Times New Roman" w:hAnsi="Times New Roman" w:cs="Times New Roman"/>
          <w:sz w:val="28"/>
          <w:szCs w:val="28"/>
        </w:rPr>
        <w:t xml:space="preserve"> </w:t>
      </w:r>
      <w:r w:rsidRPr="009F5613">
        <w:rPr>
          <w:rFonts w:ascii="Times New Roman" w:hAnsi="Times New Roman" w:cs="Times New Roman"/>
          <w:sz w:val="28"/>
          <w:szCs w:val="28"/>
        </w:rPr>
        <w:t xml:space="preserve"> транспортных средств</w:t>
      </w:r>
      <w:r w:rsidR="00131351" w:rsidRPr="009F5613">
        <w:rPr>
          <w:rFonts w:ascii="Times New Roman" w:hAnsi="Times New Roman" w:cs="Times New Roman"/>
          <w:sz w:val="28"/>
          <w:szCs w:val="28"/>
        </w:rPr>
        <w:t xml:space="preserve">. </w:t>
      </w:r>
      <w:r w:rsidRPr="009F5613">
        <w:rPr>
          <w:rFonts w:ascii="Times New Roman" w:hAnsi="Times New Roman" w:cs="Times New Roman"/>
          <w:sz w:val="28"/>
          <w:szCs w:val="28"/>
        </w:rPr>
        <w:t xml:space="preserve">Уровень автомобилизации </w:t>
      </w:r>
      <w:r w:rsidR="009F5613">
        <w:rPr>
          <w:rFonts w:ascii="Times New Roman" w:hAnsi="Times New Roman" w:cs="Times New Roman"/>
          <w:sz w:val="28"/>
          <w:szCs w:val="28"/>
        </w:rPr>
        <w:t>118</w:t>
      </w:r>
      <w:r w:rsidR="004C2B54" w:rsidRPr="009F5613">
        <w:rPr>
          <w:rFonts w:ascii="Times New Roman" w:hAnsi="Times New Roman" w:cs="Times New Roman"/>
          <w:sz w:val="28"/>
          <w:szCs w:val="28"/>
        </w:rPr>
        <w:t xml:space="preserve"> </w:t>
      </w:r>
      <w:r w:rsidRPr="009F5613">
        <w:rPr>
          <w:rFonts w:ascii="Times New Roman" w:hAnsi="Times New Roman" w:cs="Times New Roman"/>
          <w:sz w:val="28"/>
          <w:szCs w:val="28"/>
        </w:rPr>
        <w:t>автомобилей на 1000 жителей</w:t>
      </w:r>
      <w:r w:rsidR="00802AC6" w:rsidRPr="009F5613">
        <w:rPr>
          <w:rFonts w:ascii="Times New Roman" w:hAnsi="Times New Roman" w:cs="Times New Roman"/>
          <w:sz w:val="28"/>
          <w:szCs w:val="28"/>
        </w:rPr>
        <w:t>.</w:t>
      </w:r>
      <w:r w:rsidRPr="009F561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E33C0" w:rsidRPr="009F5613" w:rsidRDefault="00CE33C0" w:rsidP="00C7089D">
      <w:pPr>
        <w:spacing w:after="0" w:line="276" w:lineRule="auto"/>
        <w:ind w:firstLine="708"/>
        <w:jc w:val="both"/>
        <w:outlineLvl w:val="2"/>
        <w:rPr>
          <w:rFonts w:ascii="Times New Roman" w:hAnsi="Times New Roman" w:cs="Times New Roman"/>
          <w:i/>
          <w:sz w:val="28"/>
          <w:szCs w:val="28"/>
        </w:rPr>
      </w:pPr>
      <w:r w:rsidRPr="009F5613">
        <w:rPr>
          <w:rFonts w:ascii="Times New Roman" w:hAnsi="Times New Roman" w:cs="Times New Roman"/>
          <w:i/>
          <w:sz w:val="28"/>
          <w:szCs w:val="28"/>
        </w:rPr>
        <w:t>Анализ обеспеченности объектами транспортного обслуживания.</w:t>
      </w:r>
    </w:p>
    <w:p w:rsidR="00CE33C0" w:rsidRPr="00D64C1D" w:rsidRDefault="00CE33C0" w:rsidP="00C7089D">
      <w:pPr>
        <w:spacing w:after="0" w:line="276" w:lineRule="auto"/>
        <w:ind w:firstLine="708"/>
        <w:jc w:val="both"/>
        <w:outlineLvl w:val="2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9F5613">
        <w:rPr>
          <w:rFonts w:ascii="Times New Roman" w:hAnsi="Times New Roman" w:cs="Times New Roman"/>
          <w:sz w:val="28"/>
          <w:szCs w:val="28"/>
        </w:rPr>
        <w:t>Согласно пунктов</w:t>
      </w:r>
      <w:proofErr w:type="gramEnd"/>
      <w:r w:rsidRPr="009F5613">
        <w:rPr>
          <w:rFonts w:ascii="Times New Roman" w:hAnsi="Times New Roman" w:cs="Times New Roman"/>
          <w:sz w:val="28"/>
          <w:szCs w:val="28"/>
        </w:rPr>
        <w:t xml:space="preserve"> 6.40, 6.41 СНиП 2.07.01-89* «Градостроительство.</w:t>
      </w:r>
      <w:r w:rsidRPr="00D64C1D">
        <w:rPr>
          <w:rFonts w:ascii="Times New Roman" w:hAnsi="Times New Roman" w:cs="Times New Roman"/>
          <w:sz w:val="28"/>
          <w:szCs w:val="28"/>
        </w:rPr>
        <w:t xml:space="preserve"> </w:t>
      </w:r>
      <w:r w:rsidRPr="00D64C1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Планировка и застройка городских и сельских поселений»:               </w:t>
      </w:r>
    </w:p>
    <w:p w:rsidR="00CE33C0" w:rsidRPr="00AB7731" w:rsidRDefault="00ED1C18" w:rsidP="00C7089D">
      <w:pPr>
        <w:spacing w:after="0" w:line="276" w:lineRule="auto"/>
        <w:jc w:val="both"/>
        <w:outlineLvl w:val="2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64C1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CE33C0" w:rsidRPr="00D64C1D">
        <w:rPr>
          <w:rFonts w:ascii="Times New Roman" w:hAnsi="Times New Roman" w:cs="Times New Roman"/>
          <w:color w:val="000000" w:themeColor="text1"/>
          <w:sz w:val="28"/>
          <w:szCs w:val="28"/>
        </w:rPr>
        <w:t>автозаправочные станции (АЗС) следует проектировать из расчета одна</w:t>
      </w:r>
      <w:r w:rsidR="00CE33C0" w:rsidRPr="00AB773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топливораздаточная колонка на 1200 легковых автомобилей. На территории </w:t>
      </w:r>
      <w:proofErr w:type="spellStart"/>
      <w:r w:rsidR="001A0D72">
        <w:rPr>
          <w:rFonts w:ascii="Times New Roman" w:hAnsi="Times New Roman" w:cs="Times New Roman"/>
          <w:color w:val="000000" w:themeColor="text1"/>
          <w:sz w:val="28"/>
          <w:szCs w:val="28"/>
        </w:rPr>
        <w:t>Нововладимировского</w:t>
      </w:r>
      <w:proofErr w:type="spellEnd"/>
      <w:r w:rsidR="004C2B54" w:rsidRPr="00AB773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сельского поселения </w:t>
      </w:r>
      <w:r w:rsidR="00AB7731">
        <w:rPr>
          <w:rFonts w:ascii="Times New Roman" w:hAnsi="Times New Roman" w:cs="Times New Roman"/>
          <w:color w:val="000000" w:themeColor="text1"/>
          <w:sz w:val="28"/>
          <w:szCs w:val="28"/>
        </w:rPr>
        <w:t>расположен</w:t>
      </w:r>
      <w:r w:rsidR="00C31C9D">
        <w:rPr>
          <w:rFonts w:ascii="Times New Roman" w:hAnsi="Times New Roman" w:cs="Times New Roman"/>
          <w:color w:val="000000" w:themeColor="text1"/>
          <w:sz w:val="28"/>
          <w:szCs w:val="28"/>
        </w:rPr>
        <w:t>а одна АЗС</w:t>
      </w:r>
      <w:r w:rsidR="00406974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D64C1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суммарной мощностью </w:t>
      </w:r>
      <w:r w:rsidR="00C31C9D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5F2F5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колон</w:t>
      </w:r>
      <w:r w:rsidR="00D64C1D">
        <w:rPr>
          <w:rFonts w:ascii="Times New Roman" w:hAnsi="Times New Roman" w:cs="Times New Roman"/>
          <w:color w:val="000000" w:themeColor="text1"/>
          <w:sz w:val="28"/>
          <w:szCs w:val="28"/>
        </w:rPr>
        <w:t>к</w:t>
      </w:r>
      <w:r w:rsidR="00E27F8F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="00D910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="00AB77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 расчетный срок </w:t>
      </w:r>
      <w:r w:rsidR="00D64C1D">
        <w:rPr>
          <w:rFonts w:ascii="Times New Roman" w:eastAsia="Times New Roman" w:hAnsi="Times New Roman" w:cs="Times New Roman"/>
          <w:sz w:val="28"/>
          <w:szCs w:val="28"/>
          <w:lang w:eastAsia="ru-RU"/>
        </w:rPr>
        <w:t>в строительстве АЗС нет необходимости;</w:t>
      </w:r>
    </w:p>
    <w:p w:rsidR="00CE33C0" w:rsidRPr="00AB7731" w:rsidRDefault="00ED1C18" w:rsidP="00C7089D">
      <w:pPr>
        <w:spacing w:after="0" w:line="276" w:lineRule="auto"/>
        <w:jc w:val="both"/>
        <w:outlineLvl w:val="2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B7731">
        <w:rPr>
          <w:rFonts w:ascii="Times New Roman" w:hAnsi="Times New Roman" w:cs="Times New Roman"/>
          <w:color w:val="000000" w:themeColor="text1"/>
          <w:sz w:val="28"/>
          <w:szCs w:val="28"/>
        </w:rPr>
        <w:t>- </w:t>
      </w:r>
      <w:r w:rsidR="00CE33C0" w:rsidRPr="00AB773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станции технического обслуживания (СТО) автомобилей следует проектировать из расчета один пост на 200 легковых автомобилей. </w:t>
      </w:r>
      <w:r w:rsidR="004C2B54" w:rsidRPr="00AB773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 территории </w:t>
      </w:r>
      <w:proofErr w:type="spellStart"/>
      <w:r w:rsidR="001A0D72">
        <w:rPr>
          <w:rFonts w:ascii="Times New Roman" w:hAnsi="Times New Roman" w:cs="Times New Roman"/>
          <w:color w:val="000000" w:themeColor="text1"/>
          <w:sz w:val="28"/>
          <w:szCs w:val="28"/>
        </w:rPr>
        <w:t>Нововладимировского</w:t>
      </w:r>
      <w:proofErr w:type="spellEnd"/>
      <w:r w:rsidR="00E27F8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4C2B54" w:rsidRPr="00AB7731">
        <w:rPr>
          <w:rFonts w:ascii="Times New Roman" w:hAnsi="Times New Roman" w:cs="Times New Roman"/>
          <w:color w:val="000000" w:themeColor="text1"/>
          <w:sz w:val="28"/>
          <w:szCs w:val="28"/>
        </w:rPr>
        <w:t>сельского поселения</w:t>
      </w:r>
      <w:r w:rsidR="00E27F8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31C9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расположена одна </w:t>
      </w:r>
      <w:r w:rsidR="00E27F8F">
        <w:rPr>
          <w:rFonts w:ascii="Times New Roman" w:hAnsi="Times New Roman" w:cs="Times New Roman"/>
          <w:color w:val="000000" w:themeColor="text1"/>
          <w:sz w:val="28"/>
          <w:szCs w:val="28"/>
        </w:rPr>
        <w:t>станци</w:t>
      </w:r>
      <w:r w:rsidR="00C31C9D">
        <w:rPr>
          <w:rFonts w:ascii="Times New Roman" w:hAnsi="Times New Roman" w:cs="Times New Roman"/>
          <w:color w:val="000000" w:themeColor="text1"/>
          <w:sz w:val="28"/>
          <w:szCs w:val="28"/>
        </w:rPr>
        <w:t>я</w:t>
      </w:r>
      <w:r w:rsidR="00E27F8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proofErr w:type="gramStart"/>
      <w:r w:rsidR="00C31C9D">
        <w:rPr>
          <w:rFonts w:ascii="Times New Roman" w:hAnsi="Times New Roman" w:cs="Times New Roman"/>
          <w:color w:val="000000" w:themeColor="text1"/>
          <w:sz w:val="28"/>
          <w:szCs w:val="28"/>
        </w:rPr>
        <w:t>Существующее</w:t>
      </w:r>
      <w:proofErr w:type="gramEnd"/>
      <w:r w:rsidR="00C31C9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СТО удовлетворяет потребности населения.</w:t>
      </w:r>
    </w:p>
    <w:p w:rsidR="00E154E2" w:rsidRDefault="00ED1C18" w:rsidP="00C7089D">
      <w:pPr>
        <w:spacing w:after="0" w:line="276" w:lineRule="auto"/>
        <w:jc w:val="both"/>
        <w:outlineLvl w:val="2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B7731">
        <w:rPr>
          <w:rFonts w:ascii="Times New Roman" w:hAnsi="Times New Roman" w:cs="Times New Roman"/>
          <w:color w:val="000000" w:themeColor="text1"/>
          <w:sz w:val="28"/>
          <w:szCs w:val="28"/>
        </w:rPr>
        <w:t>- </w:t>
      </w:r>
      <w:r w:rsidR="004C2B54" w:rsidRPr="00AB773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парковочные места следует проектировать из расчета </w:t>
      </w:r>
      <w:r w:rsidR="00047986">
        <w:rPr>
          <w:rFonts w:ascii="Times New Roman" w:hAnsi="Times New Roman" w:cs="Times New Roman"/>
          <w:color w:val="000000" w:themeColor="text1"/>
          <w:sz w:val="28"/>
          <w:szCs w:val="28"/>
        </w:rPr>
        <w:t>25</w:t>
      </w:r>
      <w:r w:rsidR="000A5ADD" w:rsidRPr="00AB773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0A5ADD" w:rsidRPr="00AB7731">
        <w:rPr>
          <w:rFonts w:ascii="Times New Roman" w:hAnsi="Times New Roman" w:cs="Times New Roman"/>
          <w:color w:val="000000" w:themeColor="text1"/>
          <w:sz w:val="28"/>
          <w:szCs w:val="28"/>
        </w:rPr>
        <w:t>машино</w:t>
      </w:r>
      <w:proofErr w:type="spellEnd"/>
      <w:r w:rsidR="000A5ADD" w:rsidRPr="00AB773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-мест на 1000 жителей. На территории </w:t>
      </w:r>
      <w:proofErr w:type="spellStart"/>
      <w:r w:rsidR="001A0D72">
        <w:rPr>
          <w:rFonts w:ascii="Times New Roman" w:hAnsi="Times New Roman" w:cs="Times New Roman"/>
          <w:color w:val="000000" w:themeColor="text1"/>
          <w:sz w:val="28"/>
          <w:szCs w:val="28"/>
        </w:rPr>
        <w:t>Нововладимировского</w:t>
      </w:r>
      <w:proofErr w:type="spellEnd"/>
      <w:r w:rsidR="000A5ADD" w:rsidRPr="00AB773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сельского поселения </w:t>
      </w:r>
      <w:r w:rsidR="00047986">
        <w:rPr>
          <w:rFonts w:ascii="Times New Roman" w:hAnsi="Times New Roman" w:cs="Times New Roman"/>
          <w:color w:val="000000" w:themeColor="text1"/>
          <w:sz w:val="28"/>
          <w:szCs w:val="28"/>
        </w:rPr>
        <w:t>расположен</w:t>
      </w:r>
      <w:r w:rsidR="008208F7">
        <w:rPr>
          <w:rFonts w:ascii="Times New Roman" w:hAnsi="Times New Roman" w:cs="Times New Roman"/>
          <w:color w:val="000000" w:themeColor="text1"/>
          <w:sz w:val="28"/>
          <w:szCs w:val="28"/>
        </w:rPr>
        <w:t>ы парковки: ул. Ленина (</w:t>
      </w:r>
      <w:r w:rsidR="00924BF0">
        <w:rPr>
          <w:rFonts w:ascii="Times New Roman" w:hAnsi="Times New Roman" w:cs="Times New Roman"/>
          <w:color w:val="000000" w:themeColor="text1"/>
          <w:sz w:val="28"/>
          <w:szCs w:val="28"/>
        </w:rPr>
        <w:t>7</w:t>
      </w:r>
      <w:r w:rsidR="008208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мест</w:t>
      </w:r>
      <w:r w:rsidR="00924BF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8208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ул. </w:t>
      </w:r>
      <w:r w:rsidR="00924BF0">
        <w:rPr>
          <w:rFonts w:ascii="Times New Roman" w:hAnsi="Times New Roman" w:cs="Times New Roman"/>
          <w:color w:val="000000" w:themeColor="text1"/>
          <w:sz w:val="28"/>
          <w:szCs w:val="28"/>
        </w:rPr>
        <w:t>Пионерская</w:t>
      </w:r>
      <w:r w:rsidR="008208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</w:t>
      </w:r>
      <w:r w:rsidR="00924BF0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="008208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мест).</w:t>
      </w:r>
      <w:r w:rsidR="0091407E" w:rsidRPr="0091407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A5ADD" w:rsidRPr="0091407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24BF0">
        <w:rPr>
          <w:rFonts w:ascii="Times New Roman" w:hAnsi="Times New Roman" w:cs="Times New Roman"/>
          <w:color w:val="000000" w:themeColor="text1"/>
          <w:sz w:val="28"/>
          <w:szCs w:val="28"/>
        </w:rPr>
        <w:t>На расчетный срок необходимо строительство парковок, суммарной мощностью 91 место.</w:t>
      </w:r>
    </w:p>
    <w:p w:rsidR="00924BF0" w:rsidRDefault="00924BF0" w:rsidP="00C7089D">
      <w:pPr>
        <w:spacing w:after="0" w:line="276" w:lineRule="auto"/>
        <w:jc w:val="both"/>
        <w:outlineLvl w:val="2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96913" w:rsidRPr="007C1AEF" w:rsidRDefault="00953C06" w:rsidP="00C7089D">
      <w:pPr>
        <w:spacing w:after="225" w:line="276" w:lineRule="auto"/>
        <w:ind w:firstLine="708"/>
        <w:jc w:val="center"/>
        <w:outlineLvl w:val="2"/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eastAsia="ru-RU"/>
        </w:rPr>
      </w:pPr>
      <w:r w:rsidRPr="007C1AEF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eastAsia="ru-RU"/>
        </w:rPr>
        <w:lastRenderedPageBreak/>
        <w:t>1.</w:t>
      </w:r>
      <w:r w:rsidR="005015D0" w:rsidRPr="007C1AEF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eastAsia="ru-RU"/>
        </w:rPr>
        <w:t>6</w:t>
      </w:r>
      <w:r w:rsidR="00A91596" w:rsidRPr="007C1AEF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eastAsia="ru-RU"/>
        </w:rPr>
        <w:t xml:space="preserve"> </w:t>
      </w:r>
      <w:r w:rsidR="00F16381" w:rsidRPr="007C1AEF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eastAsia="ru-RU"/>
        </w:rPr>
        <w:t xml:space="preserve">Характеристика работы </w:t>
      </w:r>
      <w:r w:rsidR="00436288" w:rsidRPr="007C1AEF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eastAsia="ru-RU"/>
        </w:rPr>
        <w:t>транспортных средств</w:t>
      </w:r>
      <w:r w:rsidR="00462811" w:rsidRPr="007C1AEF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eastAsia="ru-RU"/>
        </w:rPr>
        <w:t xml:space="preserve"> общего пользования,  включая анали</w:t>
      </w:r>
      <w:r w:rsidR="00F16381" w:rsidRPr="007C1AEF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eastAsia="ru-RU"/>
        </w:rPr>
        <w:t>з пассажиропотока</w:t>
      </w:r>
    </w:p>
    <w:p w:rsidR="00A0635F" w:rsidRPr="00B917A7" w:rsidRDefault="00A0635F" w:rsidP="00BB612A">
      <w:pPr>
        <w:spacing w:after="225" w:line="276" w:lineRule="auto"/>
        <w:ind w:firstLine="708"/>
        <w:jc w:val="both"/>
        <w:outlineLvl w:val="2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</w:pPr>
      <w:r w:rsidRPr="007C1AEF">
        <w:rPr>
          <w:rFonts w:ascii="Times New Roman" w:eastAsia="Calibri" w:hAnsi="Times New Roman" w:cs="Times New Roman"/>
          <w:sz w:val="28"/>
          <w:szCs w:val="28"/>
        </w:rPr>
        <w:t xml:space="preserve">Пассажирский транспорт является важнейшим элементом сферы </w:t>
      </w:r>
      <w:r w:rsidRPr="00B917A7">
        <w:rPr>
          <w:rFonts w:ascii="Times New Roman" w:eastAsia="Calibri" w:hAnsi="Times New Roman" w:cs="Times New Roman"/>
          <w:sz w:val="28"/>
          <w:szCs w:val="28"/>
        </w:rPr>
        <w:t>обслуживания населения, без которого невозможно нормальное функционирование общества. Он призван удовлетворять потребности населения в передвижениях, вызванные производственными, бытовыми, культурными связями</w:t>
      </w:r>
      <w:r w:rsidRPr="00B917A7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.</w:t>
      </w:r>
    </w:p>
    <w:p w:rsidR="00047986" w:rsidRPr="00B917A7" w:rsidRDefault="00047986" w:rsidP="00BB612A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17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proofErr w:type="spellStart"/>
      <w:r w:rsidR="00EE4131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Нововладимировском</w:t>
      </w:r>
      <w:proofErr w:type="spellEnd"/>
      <w:r w:rsidRPr="00B917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сельском поселении предусмотрены перевозки пассажиров по маршрут</w:t>
      </w:r>
      <w:r w:rsidR="00924BF0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B917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 w:rsidR="00924BF0">
        <w:rPr>
          <w:rFonts w:ascii="Times New Roman" w:eastAsia="Times New Roman" w:hAnsi="Times New Roman" w:cs="Times New Roman"/>
          <w:sz w:val="28"/>
          <w:szCs w:val="28"/>
          <w:lang w:eastAsia="ru-RU"/>
        </w:rPr>
        <w:t>Еремин</w:t>
      </w:r>
      <w:r w:rsidR="00B917A7" w:rsidRPr="00B917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917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proofErr w:type="gramStart"/>
      <w:r w:rsidR="00924BF0">
        <w:rPr>
          <w:rFonts w:ascii="Times New Roman" w:eastAsia="Times New Roman" w:hAnsi="Times New Roman" w:cs="Times New Roman"/>
          <w:sz w:val="28"/>
          <w:szCs w:val="28"/>
          <w:lang w:eastAsia="ru-RU"/>
        </w:rPr>
        <w:t>Тбилисская</w:t>
      </w:r>
      <w:proofErr w:type="gramEnd"/>
      <w:r w:rsidRPr="00B917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  <w:r w:rsidR="00BB612A" w:rsidRPr="00B917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924BF0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BB612A" w:rsidRPr="00B917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рейс</w:t>
      </w:r>
      <w:r w:rsidR="00924B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</w:t>
      </w:r>
      <w:r w:rsidR="00BB612A" w:rsidRPr="00B917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день.</w:t>
      </w:r>
    </w:p>
    <w:p w:rsidR="00BB612A" w:rsidRDefault="00BB612A" w:rsidP="00BB612A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17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Пассажирский транспорт полностью удовлетворяет потребности населения </w:t>
      </w:r>
      <w:proofErr w:type="spellStart"/>
      <w:r w:rsidR="001A0D72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Нововладимировского</w:t>
      </w:r>
      <w:proofErr w:type="spellEnd"/>
      <w:r w:rsidRPr="00B917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поселения. </w:t>
      </w:r>
    </w:p>
    <w:p w:rsidR="00A0635F" w:rsidRDefault="00B56CA0" w:rsidP="00BB612A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7C1AE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Большое значение для транспортных свя</w:t>
      </w:r>
      <w:r w:rsidR="00BB612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зей имеет личный автотранспорт.</w:t>
      </w:r>
    </w:p>
    <w:p w:rsidR="00A91596" w:rsidRPr="007C1AEF" w:rsidRDefault="00953C06" w:rsidP="00483214">
      <w:pPr>
        <w:pStyle w:val="a9"/>
        <w:spacing w:after="225" w:line="276" w:lineRule="auto"/>
        <w:ind w:left="1428"/>
        <w:jc w:val="center"/>
        <w:outlineLvl w:val="2"/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eastAsia="ru-RU"/>
        </w:rPr>
      </w:pPr>
      <w:r w:rsidRPr="007C1AEF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eastAsia="ru-RU"/>
        </w:rPr>
        <w:t>1.</w:t>
      </w:r>
      <w:r w:rsidR="005015D0" w:rsidRPr="007C1AEF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eastAsia="ru-RU"/>
        </w:rPr>
        <w:t>7</w:t>
      </w:r>
      <w:r w:rsidR="00662E6C" w:rsidRPr="007C1AEF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eastAsia="ru-RU"/>
        </w:rPr>
        <w:t xml:space="preserve"> </w:t>
      </w:r>
      <w:r w:rsidR="00A91596" w:rsidRPr="007C1AEF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eastAsia="ru-RU"/>
        </w:rPr>
        <w:t>Характеристика условий пешеходного</w:t>
      </w:r>
      <w:r w:rsidR="00F16381" w:rsidRPr="007C1AEF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eastAsia="ru-RU"/>
        </w:rPr>
        <w:t xml:space="preserve"> и велосипедного   передвижения</w:t>
      </w:r>
    </w:p>
    <w:p w:rsidR="00BB612A" w:rsidRDefault="001E2946" w:rsidP="00BB612A">
      <w:pPr>
        <w:spacing w:after="0" w:line="276" w:lineRule="auto"/>
        <w:ind w:firstLine="708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1A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proofErr w:type="spellStart"/>
      <w:r w:rsidR="00EE4131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Нововладимировском</w:t>
      </w:r>
      <w:proofErr w:type="spellEnd"/>
      <w:r w:rsidR="001123E3" w:rsidRPr="007C1A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сельском поселении </w:t>
      </w:r>
      <w:r w:rsidR="000273A2">
        <w:rPr>
          <w:rFonts w:ascii="Times New Roman" w:eastAsia="Times New Roman" w:hAnsi="Times New Roman" w:cs="Times New Roman"/>
          <w:sz w:val="28"/>
          <w:szCs w:val="28"/>
          <w:lang w:eastAsia="ru-RU"/>
        </w:rPr>
        <w:t>тротуар</w:t>
      </w:r>
      <w:r w:rsidR="00BB612A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="000549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расположен</w:t>
      </w:r>
      <w:r w:rsidR="00BB61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ы: </w:t>
      </w:r>
    </w:p>
    <w:p w:rsidR="004C7F7E" w:rsidRDefault="00BB612A" w:rsidP="00BB612A">
      <w:pPr>
        <w:spacing w:after="0" w:line="276" w:lineRule="auto"/>
        <w:ind w:firstLine="708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622D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ст. </w:t>
      </w:r>
      <w:proofErr w:type="spellStart"/>
      <w:r w:rsidR="00622D81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Нововладимировская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- ул. </w:t>
      </w:r>
      <w:r w:rsidR="008208F7">
        <w:rPr>
          <w:rFonts w:ascii="Times New Roman" w:eastAsia="Times New Roman" w:hAnsi="Times New Roman" w:cs="Times New Roman"/>
          <w:sz w:val="28"/>
          <w:szCs w:val="28"/>
          <w:lang w:eastAsia="ru-RU"/>
        </w:rPr>
        <w:t>Ленина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549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22D81">
        <w:rPr>
          <w:rFonts w:ascii="Times New Roman" w:eastAsia="Times New Roman" w:hAnsi="Times New Roman" w:cs="Times New Roman"/>
          <w:sz w:val="28"/>
          <w:szCs w:val="28"/>
          <w:lang w:eastAsia="ru-RU"/>
        </w:rPr>
        <w:t>и ул. Молодежная.</w:t>
      </w:r>
    </w:p>
    <w:p w:rsidR="00CB3520" w:rsidRDefault="004C7F7E" w:rsidP="00F0122F">
      <w:pPr>
        <w:spacing w:after="0" w:line="276" w:lineRule="auto"/>
        <w:ind w:firstLine="708"/>
        <w:jc w:val="both"/>
        <w:outlineLvl w:val="2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F0122F" w:rsidRPr="007C1A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елосипедные дорожки </w:t>
      </w:r>
      <w:r w:rsidR="001123E3" w:rsidRPr="007C1A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0122F" w:rsidRPr="007C1A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отсутствуют. </w:t>
      </w:r>
      <w:r w:rsidR="00F0122F" w:rsidRPr="007C1AEF">
        <w:rPr>
          <w:rFonts w:ascii="Times New Roman" w:eastAsia="Calibri" w:hAnsi="Times New Roman" w:cs="Times New Roman"/>
          <w:sz w:val="28"/>
          <w:szCs w:val="28"/>
        </w:rPr>
        <w:t>Д</w:t>
      </w:r>
      <w:r w:rsidR="001E2946" w:rsidRPr="007C1AEF">
        <w:rPr>
          <w:rFonts w:ascii="Times New Roman" w:eastAsia="Calibri" w:hAnsi="Times New Roman" w:cs="Times New Roman"/>
          <w:sz w:val="28"/>
          <w:szCs w:val="28"/>
        </w:rPr>
        <w:t xml:space="preserve">вижение </w:t>
      </w:r>
      <w:r w:rsidR="00E02A6D" w:rsidRPr="007C1AEF">
        <w:rPr>
          <w:rFonts w:ascii="Times New Roman" w:eastAsia="Calibri" w:hAnsi="Times New Roman" w:cs="Times New Roman"/>
          <w:sz w:val="28"/>
          <w:szCs w:val="28"/>
        </w:rPr>
        <w:t xml:space="preserve">организовано </w:t>
      </w:r>
      <w:r w:rsidR="001E2946" w:rsidRPr="007C1AEF">
        <w:rPr>
          <w:rFonts w:ascii="Times New Roman" w:eastAsia="Calibri" w:hAnsi="Times New Roman" w:cs="Times New Roman"/>
          <w:sz w:val="28"/>
          <w:szCs w:val="28"/>
        </w:rPr>
        <w:t xml:space="preserve">в местах общего пользования в неорганизованном порядке. </w:t>
      </w:r>
    </w:p>
    <w:p w:rsidR="001E2946" w:rsidRDefault="001123E3" w:rsidP="00F0122F">
      <w:pPr>
        <w:spacing w:after="0" w:line="276" w:lineRule="auto"/>
        <w:ind w:firstLine="708"/>
        <w:jc w:val="both"/>
        <w:outlineLvl w:val="2"/>
        <w:rPr>
          <w:rFonts w:ascii="Times New Roman" w:eastAsia="Calibri" w:hAnsi="Times New Roman" w:cs="Times New Roman"/>
          <w:sz w:val="28"/>
          <w:szCs w:val="28"/>
        </w:rPr>
      </w:pPr>
      <w:r w:rsidRPr="007C1AEF">
        <w:rPr>
          <w:rFonts w:ascii="Times New Roman" w:eastAsia="Calibri" w:hAnsi="Times New Roman" w:cs="Times New Roman"/>
          <w:sz w:val="28"/>
          <w:szCs w:val="28"/>
        </w:rPr>
        <w:t>На расчетный срок с</w:t>
      </w:r>
      <w:r w:rsidR="001E2946" w:rsidRPr="007C1AEF">
        <w:rPr>
          <w:rFonts w:ascii="Times New Roman" w:eastAsia="Calibri" w:hAnsi="Times New Roman" w:cs="Times New Roman"/>
          <w:sz w:val="28"/>
          <w:szCs w:val="28"/>
        </w:rPr>
        <w:t>троительство велосипедных дорожек</w:t>
      </w:r>
      <w:r w:rsidR="00F0122F" w:rsidRPr="007C1AE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C1AEF">
        <w:rPr>
          <w:rFonts w:ascii="Times New Roman" w:eastAsia="Calibri" w:hAnsi="Times New Roman" w:cs="Times New Roman"/>
          <w:sz w:val="28"/>
          <w:szCs w:val="28"/>
        </w:rPr>
        <w:t>не планируется</w:t>
      </w:r>
      <w:r w:rsidR="00F0122F" w:rsidRPr="007C1AEF">
        <w:rPr>
          <w:rFonts w:ascii="Times New Roman" w:eastAsia="Calibri" w:hAnsi="Times New Roman" w:cs="Times New Roman"/>
          <w:sz w:val="28"/>
          <w:szCs w:val="28"/>
        </w:rPr>
        <w:t>, в связи с отсутствием финансирования</w:t>
      </w:r>
      <w:r w:rsidRPr="007C1AEF">
        <w:rPr>
          <w:rFonts w:ascii="Times New Roman" w:eastAsia="Calibri" w:hAnsi="Times New Roman" w:cs="Times New Roman"/>
          <w:sz w:val="28"/>
          <w:szCs w:val="28"/>
        </w:rPr>
        <w:t>.</w:t>
      </w:r>
    </w:p>
    <w:p w:rsidR="00A91596" w:rsidRPr="007C1AEF" w:rsidRDefault="005015D0" w:rsidP="00483214">
      <w:pPr>
        <w:spacing w:before="240" w:after="225" w:line="276" w:lineRule="auto"/>
        <w:ind w:firstLine="708"/>
        <w:jc w:val="center"/>
        <w:outlineLvl w:val="2"/>
        <w:rPr>
          <w:rFonts w:ascii="Times New Roman" w:hAnsi="Times New Roman" w:cs="Times New Roman"/>
          <w:b/>
          <w:i/>
          <w:sz w:val="28"/>
          <w:szCs w:val="28"/>
        </w:rPr>
      </w:pPr>
      <w:r w:rsidRPr="007C1AEF">
        <w:rPr>
          <w:rFonts w:ascii="Times New Roman" w:hAnsi="Times New Roman" w:cs="Times New Roman"/>
          <w:b/>
          <w:i/>
          <w:sz w:val="28"/>
          <w:szCs w:val="28"/>
        </w:rPr>
        <w:t>1.8</w:t>
      </w:r>
      <w:r w:rsidR="00953C06" w:rsidRPr="007C1AEF">
        <w:rPr>
          <w:rFonts w:ascii="Times New Roman" w:hAnsi="Times New Roman" w:cs="Times New Roman"/>
          <w:b/>
          <w:i/>
          <w:sz w:val="28"/>
          <w:szCs w:val="28"/>
        </w:rPr>
        <w:t xml:space="preserve"> Характеристика движения грузовых тра</w:t>
      </w:r>
      <w:r w:rsidR="00662E6C" w:rsidRPr="007C1AEF">
        <w:rPr>
          <w:rFonts w:ascii="Times New Roman" w:hAnsi="Times New Roman" w:cs="Times New Roman"/>
          <w:b/>
          <w:i/>
          <w:sz w:val="28"/>
          <w:szCs w:val="28"/>
        </w:rPr>
        <w:t>нспортных средств, оценка работ</w:t>
      </w:r>
      <w:r w:rsidR="00F751AA" w:rsidRPr="007C1AEF">
        <w:rPr>
          <w:rFonts w:ascii="Times New Roman" w:hAnsi="Times New Roman" w:cs="Times New Roman"/>
          <w:b/>
          <w:i/>
          <w:sz w:val="28"/>
          <w:szCs w:val="28"/>
        </w:rPr>
        <w:t>ы</w:t>
      </w:r>
      <w:r w:rsidR="00662E6C" w:rsidRPr="007C1AEF">
        <w:rPr>
          <w:rFonts w:ascii="Times New Roman" w:hAnsi="Times New Roman" w:cs="Times New Roman"/>
          <w:b/>
          <w:i/>
          <w:sz w:val="28"/>
          <w:szCs w:val="28"/>
        </w:rPr>
        <w:t xml:space="preserve"> транспортных средств </w:t>
      </w:r>
      <w:r w:rsidR="00953C06" w:rsidRPr="007C1AEF">
        <w:rPr>
          <w:rFonts w:ascii="Times New Roman" w:hAnsi="Times New Roman" w:cs="Times New Roman"/>
          <w:b/>
          <w:i/>
          <w:sz w:val="28"/>
          <w:szCs w:val="28"/>
        </w:rPr>
        <w:t xml:space="preserve">коммунальных и дорожных служб, состояния инфраструктуры </w:t>
      </w:r>
      <w:r w:rsidR="00662E6C" w:rsidRPr="007C1AEF">
        <w:rPr>
          <w:rFonts w:ascii="Times New Roman" w:hAnsi="Times New Roman" w:cs="Times New Roman"/>
          <w:b/>
          <w:i/>
          <w:sz w:val="28"/>
          <w:szCs w:val="28"/>
        </w:rPr>
        <w:t>для данных транспортных средств</w:t>
      </w:r>
    </w:p>
    <w:p w:rsidR="005E390B" w:rsidRPr="00DA2F4F" w:rsidRDefault="005E390B" w:rsidP="005E390B">
      <w:pPr>
        <w:spacing w:after="0" w:line="276" w:lineRule="auto"/>
        <w:ind w:firstLine="708"/>
        <w:jc w:val="both"/>
        <w:outlineLvl w:val="2"/>
        <w:rPr>
          <w:rFonts w:ascii="Times New Roman" w:eastAsia="Calibri" w:hAnsi="Times New Roman" w:cs="Times New Roman"/>
          <w:sz w:val="28"/>
          <w:szCs w:val="28"/>
        </w:rPr>
      </w:pPr>
      <w:r w:rsidRPr="00DA2F4F">
        <w:rPr>
          <w:rFonts w:ascii="Times New Roman" w:eastAsia="Calibri" w:hAnsi="Times New Roman" w:cs="Times New Roman"/>
          <w:sz w:val="28"/>
          <w:szCs w:val="28"/>
        </w:rPr>
        <w:t xml:space="preserve">Грузовые транспортные средства, принадлежащие собственникам всех видов собственности на территории поселения,  составляет </w:t>
      </w:r>
      <w:r w:rsidR="00622D81">
        <w:rPr>
          <w:rFonts w:ascii="Times New Roman" w:eastAsia="Calibri" w:hAnsi="Times New Roman" w:cs="Times New Roman"/>
          <w:sz w:val="28"/>
          <w:szCs w:val="28"/>
        </w:rPr>
        <w:t>47</w:t>
      </w:r>
      <w:r w:rsidRPr="00DA2F4F">
        <w:rPr>
          <w:rFonts w:ascii="Times New Roman" w:eastAsia="Calibri" w:hAnsi="Times New Roman" w:cs="Times New Roman"/>
          <w:sz w:val="28"/>
          <w:szCs w:val="28"/>
        </w:rPr>
        <w:t xml:space="preserve"> ед.</w:t>
      </w:r>
    </w:p>
    <w:p w:rsidR="005E390B" w:rsidRPr="00DA2F4F" w:rsidRDefault="005E390B" w:rsidP="005E390B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A2F4F">
        <w:rPr>
          <w:rFonts w:ascii="Times New Roman" w:eastAsia="Calibri" w:hAnsi="Times New Roman" w:cs="Times New Roman"/>
          <w:sz w:val="28"/>
          <w:szCs w:val="28"/>
        </w:rPr>
        <w:t xml:space="preserve">Транспортные средства, осуществляющие механическую уборку дорог </w:t>
      </w:r>
      <w:proofErr w:type="spellStart"/>
      <w:r w:rsidR="001A0D72">
        <w:rPr>
          <w:rFonts w:ascii="Times New Roman" w:eastAsia="Calibri" w:hAnsi="Times New Roman" w:cs="Times New Roman"/>
          <w:sz w:val="28"/>
          <w:szCs w:val="28"/>
        </w:rPr>
        <w:t>Нововладимировского</w:t>
      </w:r>
      <w:proofErr w:type="spellEnd"/>
      <w:r w:rsidRPr="00DA2F4F">
        <w:rPr>
          <w:rFonts w:ascii="Times New Roman" w:eastAsia="Calibri" w:hAnsi="Times New Roman" w:cs="Times New Roman"/>
          <w:sz w:val="28"/>
          <w:szCs w:val="28"/>
        </w:rPr>
        <w:t xml:space="preserve"> сельского поселения, вывоз ТБО, посыпку </w:t>
      </w:r>
      <w:proofErr w:type="spellStart"/>
      <w:r w:rsidRPr="00DA2F4F">
        <w:rPr>
          <w:rFonts w:ascii="Times New Roman" w:eastAsia="Calibri" w:hAnsi="Times New Roman" w:cs="Times New Roman"/>
          <w:sz w:val="28"/>
          <w:szCs w:val="28"/>
        </w:rPr>
        <w:t>противогололедными</w:t>
      </w:r>
      <w:proofErr w:type="spellEnd"/>
      <w:r w:rsidRPr="00DA2F4F">
        <w:rPr>
          <w:rFonts w:ascii="Times New Roman" w:eastAsia="Calibri" w:hAnsi="Times New Roman" w:cs="Times New Roman"/>
          <w:sz w:val="28"/>
          <w:szCs w:val="28"/>
        </w:rPr>
        <w:t xml:space="preserve"> материалами, по состоянию на 01.01.2017 используются </w:t>
      </w:r>
      <w:r w:rsidR="00622D81">
        <w:rPr>
          <w:rFonts w:ascii="Times New Roman" w:eastAsia="Calibri" w:hAnsi="Times New Roman" w:cs="Times New Roman"/>
          <w:sz w:val="28"/>
          <w:szCs w:val="28"/>
        </w:rPr>
        <w:t>2</w:t>
      </w:r>
      <w:r w:rsidR="00DA2F4F">
        <w:rPr>
          <w:rFonts w:ascii="Times New Roman" w:eastAsia="Calibri" w:hAnsi="Times New Roman" w:cs="Times New Roman"/>
          <w:sz w:val="28"/>
          <w:szCs w:val="28"/>
        </w:rPr>
        <w:t xml:space="preserve"> единиц</w:t>
      </w:r>
      <w:r w:rsidR="00622D81">
        <w:rPr>
          <w:rFonts w:ascii="Times New Roman" w:eastAsia="Calibri" w:hAnsi="Times New Roman" w:cs="Times New Roman"/>
          <w:sz w:val="28"/>
          <w:szCs w:val="28"/>
        </w:rPr>
        <w:t>ы</w:t>
      </w:r>
      <w:r w:rsidRPr="00DA2F4F">
        <w:rPr>
          <w:rFonts w:ascii="Times New Roman" w:eastAsia="Calibri" w:hAnsi="Times New Roman" w:cs="Times New Roman"/>
          <w:sz w:val="28"/>
          <w:szCs w:val="28"/>
        </w:rPr>
        <w:t xml:space="preserve"> специализированного транспорта.</w:t>
      </w:r>
    </w:p>
    <w:p w:rsidR="005E390B" w:rsidRPr="005E390B" w:rsidRDefault="005E390B" w:rsidP="005E390B">
      <w:pPr>
        <w:spacing w:after="0" w:line="276" w:lineRule="auto"/>
        <w:ind w:firstLine="708"/>
        <w:jc w:val="both"/>
        <w:outlineLvl w:val="2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DA2F4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На территории </w:t>
      </w:r>
      <w:proofErr w:type="spellStart"/>
      <w:r w:rsidR="001A0D7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Нововладимировского</w:t>
      </w:r>
      <w:proofErr w:type="spellEnd"/>
      <w:r w:rsidRPr="00DA2F4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сельского поселения не предусмотрена инфраструктура для грузовых транспортных средств.</w:t>
      </w:r>
      <w:r w:rsidRPr="005E390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 </w:t>
      </w:r>
    </w:p>
    <w:p w:rsidR="005E390B" w:rsidRDefault="005E390B" w:rsidP="004D617C">
      <w:pPr>
        <w:spacing w:after="0" w:line="276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31E59" w:rsidRDefault="00D31E59" w:rsidP="004D617C">
      <w:pPr>
        <w:spacing w:after="0" w:line="276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22D81" w:rsidRDefault="00622D81" w:rsidP="004D617C">
      <w:pPr>
        <w:spacing w:after="0" w:line="276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22D81" w:rsidRPr="004D617C" w:rsidRDefault="00622D81" w:rsidP="004D617C">
      <w:pPr>
        <w:spacing w:after="0" w:line="276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53C06" w:rsidRPr="007C1AEF" w:rsidRDefault="005015D0" w:rsidP="00483214">
      <w:pPr>
        <w:spacing w:after="225" w:line="276" w:lineRule="auto"/>
        <w:ind w:firstLine="708"/>
        <w:jc w:val="center"/>
        <w:outlineLvl w:val="2"/>
        <w:rPr>
          <w:rFonts w:ascii="Times New Roman" w:hAnsi="Times New Roman" w:cs="Times New Roman"/>
          <w:b/>
          <w:i/>
          <w:sz w:val="28"/>
          <w:szCs w:val="28"/>
        </w:rPr>
      </w:pPr>
      <w:r w:rsidRPr="009F3B52">
        <w:rPr>
          <w:rFonts w:ascii="Times New Roman" w:hAnsi="Times New Roman" w:cs="Times New Roman"/>
          <w:b/>
          <w:i/>
          <w:sz w:val="28"/>
          <w:szCs w:val="28"/>
        </w:rPr>
        <w:lastRenderedPageBreak/>
        <w:t>1.9</w:t>
      </w:r>
      <w:r w:rsidR="00953C06" w:rsidRPr="009F3B52">
        <w:rPr>
          <w:rFonts w:ascii="Times New Roman" w:hAnsi="Times New Roman" w:cs="Times New Roman"/>
          <w:b/>
          <w:i/>
          <w:sz w:val="28"/>
          <w:szCs w:val="28"/>
        </w:rPr>
        <w:t xml:space="preserve"> Анализ уровня </w:t>
      </w:r>
      <w:r w:rsidR="00662E6C" w:rsidRPr="009F3B52">
        <w:rPr>
          <w:rFonts w:ascii="Times New Roman" w:hAnsi="Times New Roman" w:cs="Times New Roman"/>
          <w:b/>
          <w:i/>
          <w:sz w:val="28"/>
          <w:szCs w:val="28"/>
        </w:rPr>
        <w:t>безопасности дорожного движения</w:t>
      </w:r>
    </w:p>
    <w:p w:rsidR="005E390B" w:rsidRPr="005E390B" w:rsidRDefault="005E390B" w:rsidP="005E390B">
      <w:pPr>
        <w:spacing w:after="0" w:line="276" w:lineRule="auto"/>
        <w:ind w:firstLine="708"/>
        <w:jc w:val="both"/>
        <w:outlineLvl w:val="2"/>
        <w:rPr>
          <w:rFonts w:ascii="Times New Roman" w:eastAsia="Calibri" w:hAnsi="Times New Roman" w:cs="Times New Roman"/>
          <w:sz w:val="28"/>
          <w:szCs w:val="28"/>
        </w:rPr>
      </w:pPr>
      <w:r w:rsidRPr="005E390B">
        <w:rPr>
          <w:rFonts w:ascii="Times New Roman" w:eastAsia="Calibri" w:hAnsi="Times New Roman" w:cs="Times New Roman"/>
          <w:sz w:val="28"/>
          <w:szCs w:val="28"/>
        </w:rPr>
        <w:t xml:space="preserve">За 2016 год на территории </w:t>
      </w:r>
      <w:proofErr w:type="spellStart"/>
      <w:r w:rsidR="001A0D72">
        <w:rPr>
          <w:rFonts w:ascii="Times New Roman" w:eastAsia="Calibri" w:hAnsi="Times New Roman" w:cs="Times New Roman"/>
          <w:sz w:val="28"/>
          <w:szCs w:val="28"/>
        </w:rPr>
        <w:t>Нововладимировского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сельского </w:t>
      </w:r>
      <w:r w:rsidR="00D31E59">
        <w:rPr>
          <w:rFonts w:ascii="Times New Roman" w:eastAsia="Calibri" w:hAnsi="Times New Roman" w:cs="Times New Roman"/>
          <w:sz w:val="28"/>
          <w:szCs w:val="28"/>
        </w:rPr>
        <w:t>п</w:t>
      </w:r>
      <w:r>
        <w:rPr>
          <w:rFonts w:ascii="Times New Roman" w:eastAsia="Calibri" w:hAnsi="Times New Roman" w:cs="Times New Roman"/>
          <w:sz w:val="28"/>
          <w:szCs w:val="28"/>
        </w:rPr>
        <w:t>осел</w:t>
      </w:r>
      <w:r w:rsidR="00D31E59">
        <w:rPr>
          <w:rFonts w:ascii="Times New Roman" w:eastAsia="Calibri" w:hAnsi="Times New Roman" w:cs="Times New Roman"/>
          <w:sz w:val="28"/>
          <w:szCs w:val="28"/>
        </w:rPr>
        <w:t>е</w:t>
      </w:r>
      <w:r>
        <w:rPr>
          <w:rFonts w:ascii="Times New Roman" w:eastAsia="Calibri" w:hAnsi="Times New Roman" w:cs="Times New Roman"/>
          <w:sz w:val="28"/>
          <w:szCs w:val="28"/>
        </w:rPr>
        <w:t xml:space="preserve">ния </w:t>
      </w:r>
      <w:r w:rsidRPr="005E390B">
        <w:rPr>
          <w:rFonts w:ascii="Times New Roman" w:eastAsia="Calibri" w:hAnsi="Times New Roman" w:cs="Times New Roman"/>
          <w:sz w:val="28"/>
          <w:szCs w:val="28"/>
        </w:rPr>
        <w:t xml:space="preserve">зарегистрированы </w:t>
      </w:r>
      <w:r w:rsidR="00622D81">
        <w:rPr>
          <w:rFonts w:ascii="Times New Roman" w:eastAsia="Calibri" w:hAnsi="Times New Roman" w:cs="Times New Roman"/>
          <w:sz w:val="28"/>
          <w:szCs w:val="28"/>
        </w:rPr>
        <w:t>9</w:t>
      </w:r>
      <w:r w:rsidRPr="005E390B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 w:rsidRPr="005E390B">
        <w:rPr>
          <w:rFonts w:ascii="Times New Roman" w:eastAsia="Calibri" w:hAnsi="Times New Roman" w:cs="Times New Roman"/>
          <w:sz w:val="28"/>
          <w:szCs w:val="28"/>
        </w:rPr>
        <w:t>дорожно-транспортных</w:t>
      </w:r>
      <w:proofErr w:type="gramEnd"/>
      <w:r w:rsidRPr="005E390B">
        <w:rPr>
          <w:rFonts w:ascii="Times New Roman" w:eastAsia="Calibri" w:hAnsi="Times New Roman" w:cs="Times New Roman"/>
          <w:sz w:val="28"/>
          <w:szCs w:val="28"/>
        </w:rPr>
        <w:t xml:space="preserve"> происшествия. Причинами ДТП стали: не соблюдение установленного скоростного режима и не соблюдение очередности проезда. </w:t>
      </w:r>
    </w:p>
    <w:p w:rsidR="005E390B" w:rsidRPr="005E390B" w:rsidRDefault="005E390B" w:rsidP="005E390B">
      <w:pPr>
        <w:spacing w:after="0" w:line="276" w:lineRule="auto"/>
        <w:ind w:firstLine="708"/>
        <w:jc w:val="both"/>
        <w:outlineLvl w:val="2"/>
        <w:rPr>
          <w:rFonts w:ascii="Times New Roman" w:eastAsia="Calibri" w:hAnsi="Times New Roman" w:cs="Times New Roman"/>
          <w:sz w:val="28"/>
          <w:szCs w:val="28"/>
        </w:rPr>
      </w:pPr>
      <w:r w:rsidRPr="005E390B">
        <w:rPr>
          <w:rFonts w:ascii="Times New Roman" w:eastAsia="Calibri" w:hAnsi="Times New Roman" w:cs="Times New Roman"/>
          <w:sz w:val="28"/>
          <w:szCs w:val="28"/>
        </w:rPr>
        <w:t>Для ликвидации выявленного очага аварийности назначены первоочередные и плановые мероприятия:</w:t>
      </w:r>
    </w:p>
    <w:p w:rsidR="005E390B" w:rsidRPr="005E390B" w:rsidRDefault="005E390B" w:rsidP="005E390B">
      <w:pPr>
        <w:spacing w:after="0" w:line="276" w:lineRule="auto"/>
        <w:ind w:firstLine="708"/>
        <w:jc w:val="both"/>
        <w:outlineLvl w:val="2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5E390B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 Мероприятия:</w:t>
      </w:r>
    </w:p>
    <w:p w:rsidR="005E390B" w:rsidRPr="005E390B" w:rsidRDefault="005E390B" w:rsidP="005E390B">
      <w:pPr>
        <w:spacing w:after="0" w:line="276" w:lineRule="auto"/>
        <w:jc w:val="both"/>
        <w:outlineLvl w:val="2"/>
        <w:rPr>
          <w:rFonts w:ascii="Times New Roman" w:eastAsia="Calibri" w:hAnsi="Times New Roman" w:cs="Times New Roman"/>
          <w:sz w:val="28"/>
          <w:szCs w:val="28"/>
        </w:rPr>
      </w:pPr>
      <w:r w:rsidRPr="005E390B">
        <w:rPr>
          <w:rFonts w:ascii="Times New Roman" w:eastAsia="Calibri" w:hAnsi="Times New Roman" w:cs="Times New Roman"/>
          <w:sz w:val="28"/>
          <w:szCs w:val="28"/>
        </w:rPr>
        <w:t xml:space="preserve">1) Усиление контроля и надзора за дорожным движением со стороны ДПС. </w:t>
      </w:r>
      <w:r w:rsidRPr="005E390B">
        <w:rPr>
          <w:rFonts w:ascii="Times New Roman" w:eastAsia="Calibri" w:hAnsi="Times New Roman" w:cs="Times New Roman"/>
          <w:sz w:val="28"/>
          <w:szCs w:val="28"/>
        </w:rPr>
        <w:br/>
        <w:t xml:space="preserve">2) Своевременная обработка дорог с асфальтовым покрытием </w:t>
      </w:r>
      <w:proofErr w:type="spellStart"/>
      <w:r w:rsidRPr="005E390B">
        <w:rPr>
          <w:rFonts w:ascii="Times New Roman" w:eastAsia="Calibri" w:hAnsi="Times New Roman" w:cs="Times New Roman"/>
          <w:sz w:val="28"/>
          <w:szCs w:val="28"/>
        </w:rPr>
        <w:t>противогололедными</w:t>
      </w:r>
      <w:proofErr w:type="spellEnd"/>
      <w:r w:rsidRPr="005E390B">
        <w:rPr>
          <w:rFonts w:ascii="Times New Roman" w:eastAsia="Calibri" w:hAnsi="Times New Roman" w:cs="Times New Roman"/>
          <w:sz w:val="28"/>
          <w:szCs w:val="28"/>
        </w:rPr>
        <w:t xml:space="preserve"> материалами в зимнее время. </w:t>
      </w:r>
    </w:p>
    <w:p w:rsidR="00B96051" w:rsidRPr="007C1AEF" w:rsidRDefault="005015D0" w:rsidP="00483214">
      <w:pPr>
        <w:spacing w:after="225" w:line="276" w:lineRule="auto"/>
        <w:ind w:firstLine="708"/>
        <w:jc w:val="center"/>
        <w:outlineLvl w:val="2"/>
        <w:rPr>
          <w:rFonts w:ascii="Times New Roman" w:hAnsi="Times New Roman" w:cs="Times New Roman"/>
          <w:b/>
          <w:i/>
          <w:sz w:val="28"/>
          <w:szCs w:val="28"/>
        </w:rPr>
      </w:pPr>
      <w:r w:rsidRPr="007C1AEF">
        <w:rPr>
          <w:rFonts w:ascii="Times New Roman" w:hAnsi="Times New Roman" w:cs="Times New Roman"/>
          <w:b/>
          <w:i/>
          <w:sz w:val="28"/>
          <w:szCs w:val="28"/>
        </w:rPr>
        <w:t>1.10</w:t>
      </w:r>
      <w:r w:rsidR="00662E6C" w:rsidRPr="007C1AEF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B96051" w:rsidRPr="007C1AEF">
        <w:rPr>
          <w:rFonts w:ascii="Times New Roman" w:hAnsi="Times New Roman" w:cs="Times New Roman"/>
          <w:b/>
          <w:i/>
          <w:sz w:val="28"/>
          <w:szCs w:val="28"/>
        </w:rPr>
        <w:t>Оценка уровня негативного воздейств</w:t>
      </w:r>
      <w:r w:rsidR="00662E6C" w:rsidRPr="007C1AEF">
        <w:rPr>
          <w:rFonts w:ascii="Times New Roman" w:hAnsi="Times New Roman" w:cs="Times New Roman"/>
          <w:b/>
          <w:i/>
          <w:sz w:val="28"/>
          <w:szCs w:val="28"/>
        </w:rPr>
        <w:t xml:space="preserve">ия транспортной инфраструктуры </w:t>
      </w:r>
      <w:r w:rsidR="00B96051" w:rsidRPr="007C1AEF">
        <w:rPr>
          <w:rFonts w:ascii="Times New Roman" w:hAnsi="Times New Roman" w:cs="Times New Roman"/>
          <w:b/>
          <w:i/>
          <w:sz w:val="28"/>
          <w:szCs w:val="28"/>
        </w:rPr>
        <w:t>на окружающую среду, бе</w:t>
      </w:r>
      <w:r w:rsidR="00436288" w:rsidRPr="007C1AEF">
        <w:rPr>
          <w:rFonts w:ascii="Times New Roman" w:hAnsi="Times New Roman" w:cs="Times New Roman"/>
          <w:b/>
          <w:i/>
          <w:sz w:val="28"/>
          <w:szCs w:val="28"/>
        </w:rPr>
        <w:t xml:space="preserve">зопасность и здоровье </w:t>
      </w:r>
      <w:r w:rsidR="00662E6C" w:rsidRPr="007C1AEF">
        <w:rPr>
          <w:rFonts w:ascii="Times New Roman" w:hAnsi="Times New Roman" w:cs="Times New Roman"/>
          <w:b/>
          <w:i/>
          <w:sz w:val="28"/>
          <w:szCs w:val="28"/>
        </w:rPr>
        <w:t>населения</w:t>
      </w:r>
    </w:p>
    <w:p w:rsidR="00E270D3" w:rsidRPr="007C1AEF" w:rsidRDefault="00E270D3" w:rsidP="00483214">
      <w:pPr>
        <w:spacing w:after="0" w:line="276" w:lineRule="auto"/>
        <w:outlineLvl w:val="2"/>
        <w:rPr>
          <w:rFonts w:ascii="Times New Roman" w:hAnsi="Times New Roman" w:cs="Times New Roman"/>
          <w:sz w:val="28"/>
          <w:szCs w:val="28"/>
        </w:rPr>
      </w:pPr>
      <w:r w:rsidRPr="007C1AEF">
        <w:rPr>
          <w:rFonts w:ascii="Times New Roman" w:hAnsi="Times New Roman" w:cs="Times New Roman"/>
          <w:b/>
          <w:i/>
          <w:sz w:val="28"/>
          <w:szCs w:val="28"/>
        </w:rPr>
        <w:t>Загрязнение атмосферы</w:t>
      </w:r>
      <w:r w:rsidRPr="007C1AE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270D3" w:rsidRPr="007C1AEF" w:rsidRDefault="00E270D3" w:rsidP="00483214">
      <w:pPr>
        <w:spacing w:after="0" w:line="276" w:lineRule="auto"/>
        <w:ind w:firstLine="708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7C1AEF">
        <w:rPr>
          <w:rFonts w:ascii="Times New Roman" w:hAnsi="Times New Roman" w:cs="Times New Roman"/>
          <w:sz w:val="28"/>
          <w:szCs w:val="28"/>
        </w:rPr>
        <w:t xml:space="preserve">Выбросы в воздух дыма и газообразных загрязняющих веществ (диоксид азота (NO2), диоксид серы (SO2) и озон (О3)) приводят </w:t>
      </w:r>
      <w:r w:rsidR="00216332" w:rsidRPr="007C1AEF">
        <w:rPr>
          <w:rFonts w:ascii="Times New Roman" w:hAnsi="Times New Roman" w:cs="Times New Roman"/>
          <w:sz w:val="28"/>
          <w:szCs w:val="28"/>
        </w:rPr>
        <w:t xml:space="preserve">к </w:t>
      </w:r>
      <w:r w:rsidRPr="007C1AEF">
        <w:rPr>
          <w:rFonts w:ascii="Times New Roman" w:hAnsi="Times New Roman" w:cs="Times New Roman"/>
          <w:sz w:val="28"/>
          <w:szCs w:val="28"/>
        </w:rPr>
        <w:t xml:space="preserve">вредным проявлениям для здоровья, особенно к респираторным аллергическим заболеваниям. </w:t>
      </w:r>
    </w:p>
    <w:p w:rsidR="00C61DD6" w:rsidRDefault="00E270D3" w:rsidP="00483214">
      <w:pPr>
        <w:spacing w:after="0" w:line="276" w:lineRule="auto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7C1AEF">
        <w:rPr>
          <w:rFonts w:ascii="Times New Roman" w:hAnsi="Times New Roman" w:cs="Times New Roman"/>
          <w:b/>
          <w:i/>
          <w:sz w:val="28"/>
          <w:szCs w:val="28"/>
        </w:rPr>
        <w:t>Воздействие шума</w:t>
      </w:r>
      <w:r w:rsidRPr="007C1AEF">
        <w:rPr>
          <w:rFonts w:ascii="Times New Roman" w:hAnsi="Times New Roman" w:cs="Times New Roman"/>
          <w:sz w:val="28"/>
          <w:szCs w:val="28"/>
        </w:rPr>
        <w:t>. Автомобильный, железнодор</w:t>
      </w:r>
      <w:r w:rsidR="00216332" w:rsidRPr="007C1AEF">
        <w:rPr>
          <w:rFonts w:ascii="Times New Roman" w:hAnsi="Times New Roman" w:cs="Times New Roman"/>
          <w:sz w:val="28"/>
          <w:szCs w:val="28"/>
        </w:rPr>
        <w:t>ожный и воздушный транспорт</w:t>
      </w:r>
      <w:r w:rsidRPr="007C1AEF">
        <w:rPr>
          <w:rFonts w:ascii="Times New Roman" w:hAnsi="Times New Roman" w:cs="Times New Roman"/>
          <w:sz w:val="28"/>
          <w:szCs w:val="28"/>
        </w:rPr>
        <w:t xml:space="preserve"> служит главным источником бытового шума. </w:t>
      </w:r>
      <w:r w:rsidR="00C61DD6">
        <w:rPr>
          <w:rFonts w:ascii="Times New Roman" w:hAnsi="Times New Roman" w:cs="Times New Roman"/>
          <w:sz w:val="28"/>
          <w:szCs w:val="28"/>
        </w:rPr>
        <w:t xml:space="preserve">Уровень автомобилизации </w:t>
      </w:r>
      <w:proofErr w:type="spellStart"/>
      <w:r w:rsidR="001A0D72">
        <w:rPr>
          <w:rFonts w:ascii="Times New Roman" w:hAnsi="Times New Roman" w:cs="Times New Roman"/>
          <w:sz w:val="28"/>
          <w:szCs w:val="28"/>
        </w:rPr>
        <w:t>Нововладимировского</w:t>
      </w:r>
      <w:proofErr w:type="spellEnd"/>
      <w:r w:rsidR="00C61DD6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r w:rsidR="00622D81">
        <w:rPr>
          <w:rFonts w:ascii="Times New Roman" w:hAnsi="Times New Roman" w:cs="Times New Roman"/>
          <w:sz w:val="28"/>
          <w:szCs w:val="28"/>
        </w:rPr>
        <w:t>низкий</w:t>
      </w:r>
      <w:r w:rsidR="00C61DD6">
        <w:rPr>
          <w:rFonts w:ascii="Times New Roman" w:hAnsi="Times New Roman" w:cs="Times New Roman"/>
          <w:sz w:val="28"/>
          <w:szCs w:val="28"/>
        </w:rPr>
        <w:t>.</w:t>
      </w:r>
      <w:r w:rsidR="00D31E59">
        <w:rPr>
          <w:rFonts w:ascii="Times New Roman" w:hAnsi="Times New Roman" w:cs="Times New Roman"/>
          <w:sz w:val="28"/>
          <w:szCs w:val="28"/>
        </w:rPr>
        <w:t xml:space="preserve"> </w:t>
      </w:r>
      <w:r w:rsidR="00622D81">
        <w:rPr>
          <w:rFonts w:ascii="Times New Roman" w:hAnsi="Times New Roman" w:cs="Times New Roman"/>
          <w:sz w:val="28"/>
          <w:szCs w:val="28"/>
        </w:rPr>
        <w:t xml:space="preserve">Воздушный и железнодорожный транспорт на территории поселения так же отсутствует. В связи с этим </w:t>
      </w:r>
      <w:r w:rsidR="00C61DD6">
        <w:rPr>
          <w:rFonts w:ascii="Times New Roman" w:hAnsi="Times New Roman" w:cs="Times New Roman"/>
          <w:sz w:val="28"/>
          <w:szCs w:val="28"/>
        </w:rPr>
        <w:t xml:space="preserve">население </w:t>
      </w:r>
      <w:r w:rsidR="00622D81">
        <w:rPr>
          <w:rFonts w:ascii="Times New Roman" w:hAnsi="Times New Roman" w:cs="Times New Roman"/>
          <w:sz w:val="28"/>
          <w:szCs w:val="28"/>
        </w:rPr>
        <w:t xml:space="preserve">не </w:t>
      </w:r>
      <w:r w:rsidR="00C61DD6">
        <w:rPr>
          <w:rFonts w:ascii="Times New Roman" w:hAnsi="Times New Roman" w:cs="Times New Roman"/>
          <w:sz w:val="28"/>
          <w:szCs w:val="28"/>
        </w:rPr>
        <w:t>подвергается воздействию шу</w:t>
      </w:r>
      <w:r w:rsidR="00D31E59">
        <w:rPr>
          <w:rFonts w:ascii="Times New Roman" w:hAnsi="Times New Roman" w:cs="Times New Roman"/>
          <w:sz w:val="28"/>
          <w:szCs w:val="28"/>
        </w:rPr>
        <w:t>ма от транспорта</w:t>
      </w:r>
      <w:r w:rsidR="00D161E9">
        <w:rPr>
          <w:rFonts w:ascii="Times New Roman" w:hAnsi="Times New Roman" w:cs="Times New Roman"/>
          <w:sz w:val="28"/>
          <w:szCs w:val="28"/>
        </w:rPr>
        <w:t>.</w:t>
      </w:r>
    </w:p>
    <w:p w:rsidR="00E270D3" w:rsidRPr="007C1AEF" w:rsidRDefault="00E270D3" w:rsidP="00483214">
      <w:pPr>
        <w:spacing w:after="0" w:line="276" w:lineRule="auto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7C1AEF">
        <w:rPr>
          <w:rFonts w:ascii="Times New Roman" w:hAnsi="Times New Roman" w:cs="Times New Roman"/>
          <w:b/>
          <w:i/>
          <w:sz w:val="28"/>
          <w:szCs w:val="28"/>
        </w:rPr>
        <w:t>Снижение двигательной активности</w:t>
      </w:r>
      <w:r w:rsidRPr="007C1AEF">
        <w:rPr>
          <w:rFonts w:ascii="Times New Roman" w:hAnsi="Times New Roman" w:cs="Times New Roman"/>
          <w:sz w:val="28"/>
          <w:szCs w:val="28"/>
        </w:rPr>
        <w:t>. Исследования показывают тенденцию к сни</w:t>
      </w:r>
      <w:r w:rsidR="00356989" w:rsidRPr="007C1AEF">
        <w:rPr>
          <w:rFonts w:ascii="Times New Roman" w:hAnsi="Times New Roman" w:cs="Times New Roman"/>
          <w:sz w:val="28"/>
          <w:szCs w:val="28"/>
        </w:rPr>
        <w:t>жению уровня активности у людей</w:t>
      </w:r>
      <w:r w:rsidRPr="007C1AEF">
        <w:rPr>
          <w:rFonts w:ascii="Times New Roman" w:hAnsi="Times New Roman" w:cs="Times New Roman"/>
          <w:sz w:val="28"/>
          <w:szCs w:val="28"/>
        </w:rPr>
        <w:t xml:space="preserve"> в связи с тем, что все больше людей предпочитают передвигаться при помощи автотранспорта. Недостаточность двигательной активности приводит к таким проблемам со здоровьем как </w:t>
      </w:r>
      <w:proofErr w:type="gramStart"/>
      <w:r w:rsidRPr="007C1AEF">
        <w:rPr>
          <w:rFonts w:ascii="Times New Roman" w:hAnsi="Times New Roman" w:cs="Times New Roman"/>
          <w:sz w:val="28"/>
          <w:szCs w:val="28"/>
        </w:rPr>
        <w:t>сердечно-сосудистые</w:t>
      </w:r>
      <w:proofErr w:type="gramEnd"/>
      <w:r w:rsidRPr="007C1AEF">
        <w:rPr>
          <w:rFonts w:ascii="Times New Roman" w:hAnsi="Times New Roman" w:cs="Times New Roman"/>
          <w:sz w:val="28"/>
          <w:szCs w:val="28"/>
        </w:rPr>
        <w:t xml:space="preserve"> заболевания, инсульт, диабет типа II, ожирение, некоторые типы рака, остеопороз и вызыва</w:t>
      </w:r>
      <w:r w:rsidR="00356989" w:rsidRPr="007C1AEF">
        <w:rPr>
          <w:rFonts w:ascii="Times New Roman" w:hAnsi="Times New Roman" w:cs="Times New Roman"/>
          <w:sz w:val="28"/>
          <w:szCs w:val="28"/>
        </w:rPr>
        <w:t>е</w:t>
      </w:r>
      <w:r w:rsidRPr="007C1AEF">
        <w:rPr>
          <w:rFonts w:ascii="Times New Roman" w:hAnsi="Times New Roman" w:cs="Times New Roman"/>
          <w:sz w:val="28"/>
          <w:szCs w:val="28"/>
        </w:rPr>
        <w:t xml:space="preserve">т депрессию. </w:t>
      </w:r>
    </w:p>
    <w:p w:rsidR="00E270D3" w:rsidRPr="007C1AEF" w:rsidRDefault="00E270D3" w:rsidP="00483214">
      <w:pPr>
        <w:spacing w:after="0" w:line="276" w:lineRule="auto"/>
        <w:ind w:firstLine="708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7C1AEF">
        <w:rPr>
          <w:rFonts w:ascii="Times New Roman" w:hAnsi="Times New Roman" w:cs="Times New Roman"/>
          <w:sz w:val="28"/>
          <w:szCs w:val="28"/>
        </w:rPr>
        <w:t xml:space="preserve">Учитывая сложившуюся планировочную структуру сельского поселения и характер дорожно – транспортной сети, можно сделать вывод о </w:t>
      </w:r>
      <w:r w:rsidR="005A2F79">
        <w:rPr>
          <w:rFonts w:ascii="Times New Roman" w:hAnsi="Times New Roman" w:cs="Times New Roman"/>
          <w:sz w:val="28"/>
          <w:szCs w:val="28"/>
        </w:rPr>
        <w:t>не</w:t>
      </w:r>
      <w:r w:rsidRPr="007C1AEF">
        <w:rPr>
          <w:rFonts w:ascii="Times New Roman" w:hAnsi="Times New Roman" w:cs="Times New Roman"/>
          <w:sz w:val="28"/>
          <w:szCs w:val="28"/>
        </w:rPr>
        <w:t xml:space="preserve"> благополучности экологической ситуации в части воздействия транспортной инфраструктуры на окружающую среду, безопасность и здоровье человека.</w:t>
      </w:r>
    </w:p>
    <w:p w:rsidR="00E270D3" w:rsidRPr="007C1AEF" w:rsidRDefault="005A2F79" w:rsidP="00483214">
      <w:pPr>
        <w:spacing w:after="0" w:line="276" w:lineRule="auto"/>
        <w:ind w:firstLine="708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На территории поселения расположены</w:t>
      </w:r>
      <w:r w:rsidR="00E270D3" w:rsidRPr="007C1AEF">
        <w:rPr>
          <w:rFonts w:ascii="Times New Roman" w:hAnsi="Times New Roman" w:cs="Times New Roman"/>
          <w:sz w:val="28"/>
          <w:szCs w:val="28"/>
        </w:rPr>
        <w:t xml:space="preserve"> участк</w:t>
      </w:r>
      <w:r>
        <w:rPr>
          <w:rFonts w:ascii="Times New Roman" w:hAnsi="Times New Roman" w:cs="Times New Roman"/>
          <w:sz w:val="28"/>
          <w:szCs w:val="28"/>
        </w:rPr>
        <w:t>и</w:t>
      </w:r>
      <w:r w:rsidR="00E270D3" w:rsidRPr="007C1AEF">
        <w:rPr>
          <w:rFonts w:ascii="Times New Roman" w:hAnsi="Times New Roman" w:cs="Times New Roman"/>
          <w:sz w:val="28"/>
          <w:szCs w:val="28"/>
        </w:rPr>
        <w:t xml:space="preserve"> дорог с интенсивным движением</w:t>
      </w:r>
      <w:r w:rsidR="00EA0EFC" w:rsidRPr="007C1AEF">
        <w:rPr>
          <w:rFonts w:ascii="Times New Roman" w:hAnsi="Times New Roman" w:cs="Times New Roman"/>
          <w:sz w:val="28"/>
          <w:szCs w:val="28"/>
        </w:rPr>
        <w:t>,</w:t>
      </w:r>
      <w:r w:rsidR="00E270D3" w:rsidRPr="007C1AE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что приводит к </w:t>
      </w:r>
      <w:r w:rsidR="00E270D3" w:rsidRPr="007C1AE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</w:t>
      </w:r>
      <w:r w:rsidR="00E270D3" w:rsidRPr="007C1AEF">
        <w:rPr>
          <w:rFonts w:ascii="Times New Roman" w:hAnsi="Times New Roman" w:cs="Times New Roman"/>
          <w:sz w:val="28"/>
          <w:szCs w:val="28"/>
        </w:rPr>
        <w:t>овышени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="00E270D3" w:rsidRPr="007C1AEF">
        <w:rPr>
          <w:rFonts w:ascii="Times New Roman" w:hAnsi="Times New Roman" w:cs="Times New Roman"/>
          <w:sz w:val="28"/>
          <w:szCs w:val="28"/>
        </w:rPr>
        <w:t xml:space="preserve"> уровня загрязнения атмосферного воздуха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270D3" w:rsidRPr="007C1AEF" w:rsidRDefault="00E270D3" w:rsidP="00483214">
      <w:pPr>
        <w:spacing w:after="225" w:line="276" w:lineRule="auto"/>
        <w:ind w:firstLine="708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7C1AEF">
        <w:rPr>
          <w:rFonts w:ascii="Times New Roman" w:hAnsi="Times New Roman" w:cs="Times New Roman"/>
          <w:sz w:val="28"/>
          <w:szCs w:val="28"/>
        </w:rPr>
        <w:t xml:space="preserve">Для эффективного решения проблем загрязнения воздуха, шумового загрязнения, снижения двигательной активности, связанных с использованием транспортных средств, необходимо вести разъяснительную работу среди жителей сельского поселения направленную на снижение использования автомобильного транспорта при передвижении в границах населенного пункта. </w:t>
      </w:r>
    </w:p>
    <w:p w:rsidR="001575B9" w:rsidRDefault="005015D0" w:rsidP="001575B9">
      <w:pPr>
        <w:spacing w:before="240" w:after="225" w:line="240" w:lineRule="auto"/>
        <w:ind w:firstLine="708"/>
        <w:jc w:val="center"/>
        <w:outlineLvl w:val="2"/>
        <w:rPr>
          <w:rFonts w:ascii="Times New Roman" w:hAnsi="Times New Roman" w:cs="Times New Roman"/>
          <w:b/>
          <w:i/>
          <w:sz w:val="28"/>
          <w:szCs w:val="28"/>
        </w:rPr>
      </w:pPr>
      <w:r w:rsidRPr="007C1AEF">
        <w:rPr>
          <w:rFonts w:ascii="Times New Roman" w:hAnsi="Times New Roman" w:cs="Times New Roman"/>
          <w:b/>
          <w:i/>
          <w:sz w:val="28"/>
          <w:szCs w:val="28"/>
        </w:rPr>
        <w:t>1.11</w:t>
      </w:r>
      <w:r w:rsidR="000741C3" w:rsidRPr="007C1AEF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E112F4" w:rsidRPr="007C1AEF">
        <w:rPr>
          <w:rFonts w:ascii="Times New Roman" w:hAnsi="Times New Roman" w:cs="Times New Roman"/>
          <w:b/>
          <w:i/>
          <w:sz w:val="28"/>
          <w:szCs w:val="28"/>
        </w:rPr>
        <w:t>Характеристика существующих условий и перспектив развития</w:t>
      </w:r>
      <w:r w:rsidR="00662E6C" w:rsidRPr="007C1AEF">
        <w:rPr>
          <w:rFonts w:ascii="Times New Roman" w:hAnsi="Times New Roman" w:cs="Times New Roman"/>
          <w:b/>
          <w:i/>
          <w:sz w:val="28"/>
          <w:szCs w:val="28"/>
        </w:rPr>
        <w:t xml:space="preserve"> и</w:t>
      </w:r>
      <w:r w:rsidR="00E112F4" w:rsidRPr="007C1AEF">
        <w:rPr>
          <w:rFonts w:ascii="Times New Roman" w:hAnsi="Times New Roman" w:cs="Times New Roman"/>
          <w:b/>
          <w:i/>
          <w:sz w:val="28"/>
          <w:szCs w:val="28"/>
        </w:rPr>
        <w:t xml:space="preserve"> размещения транспортной </w:t>
      </w:r>
      <w:r w:rsidR="0070600E" w:rsidRPr="007C1AEF">
        <w:rPr>
          <w:rFonts w:ascii="Times New Roman" w:hAnsi="Times New Roman" w:cs="Times New Roman"/>
          <w:b/>
          <w:i/>
          <w:sz w:val="28"/>
          <w:szCs w:val="28"/>
        </w:rPr>
        <w:t>инфраструктуры</w:t>
      </w:r>
    </w:p>
    <w:p w:rsidR="0053033F" w:rsidRPr="007C1AEF" w:rsidRDefault="0070600E" w:rsidP="001575B9">
      <w:pPr>
        <w:spacing w:before="240" w:after="225" w:line="240" w:lineRule="auto"/>
        <w:ind w:firstLine="708"/>
        <w:jc w:val="center"/>
        <w:outlineLvl w:val="2"/>
        <w:rPr>
          <w:rFonts w:ascii="Times New Roman" w:hAnsi="Times New Roman" w:cs="Times New Roman"/>
          <w:b/>
          <w:i/>
          <w:sz w:val="28"/>
          <w:szCs w:val="28"/>
        </w:rPr>
      </w:pPr>
      <w:r w:rsidRPr="007C1AEF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="001A0D72">
        <w:rPr>
          <w:rFonts w:ascii="Times New Roman" w:hAnsi="Times New Roman" w:cs="Times New Roman"/>
          <w:b/>
          <w:i/>
          <w:sz w:val="28"/>
          <w:szCs w:val="28"/>
        </w:rPr>
        <w:t>Нововладимировского</w:t>
      </w:r>
      <w:proofErr w:type="spellEnd"/>
      <w:r w:rsidR="00110DF4" w:rsidRPr="007C1AEF">
        <w:rPr>
          <w:rFonts w:ascii="Times New Roman" w:hAnsi="Times New Roman" w:cs="Times New Roman"/>
          <w:b/>
          <w:i/>
          <w:sz w:val="28"/>
          <w:szCs w:val="28"/>
        </w:rPr>
        <w:t xml:space="preserve"> сельского поселения</w:t>
      </w:r>
    </w:p>
    <w:p w:rsidR="00D47A85" w:rsidRPr="009F3B52" w:rsidRDefault="00D47A85" w:rsidP="00483214">
      <w:pPr>
        <w:shd w:val="clear" w:color="auto" w:fill="FFFFFF"/>
        <w:spacing w:before="53" w:after="0" w:line="276" w:lineRule="auto"/>
        <w:ind w:right="76" w:firstLine="709"/>
        <w:jc w:val="both"/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</w:pPr>
      <w:r w:rsidRPr="009F3B52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 xml:space="preserve">Анализ сложившегося положения дорожно – транспортной инфраструктуры позволяет сделать вывод о существовании на территории </w:t>
      </w:r>
      <w:proofErr w:type="spellStart"/>
      <w:r w:rsidR="001A0D72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>Нововладимировского</w:t>
      </w:r>
      <w:proofErr w:type="spellEnd"/>
      <w:r w:rsidR="00110DF4" w:rsidRPr="009F3B52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 xml:space="preserve"> сельского поселения</w:t>
      </w:r>
      <w:r w:rsidRPr="009F3B52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 xml:space="preserve"> ряда проблем транспортного обеспечения:</w:t>
      </w:r>
    </w:p>
    <w:p w:rsidR="00D47A85" w:rsidRPr="009F3B52" w:rsidRDefault="00D47A85" w:rsidP="00483214">
      <w:pPr>
        <w:numPr>
          <w:ilvl w:val="0"/>
          <w:numId w:val="10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3B52">
        <w:rPr>
          <w:rFonts w:ascii="Times New Roman" w:eastAsia="Times New Roman" w:hAnsi="Times New Roman" w:cs="Times New Roman"/>
          <w:sz w:val="28"/>
          <w:szCs w:val="28"/>
          <w:lang w:eastAsia="ru-RU"/>
        </w:rPr>
        <w:t>Слабое развитие улично-дорожной сети;</w:t>
      </w:r>
    </w:p>
    <w:p w:rsidR="00D47A85" w:rsidRPr="009F3B52" w:rsidRDefault="00D47A85" w:rsidP="00483214">
      <w:pPr>
        <w:numPr>
          <w:ilvl w:val="0"/>
          <w:numId w:val="10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3B52">
        <w:rPr>
          <w:rFonts w:ascii="Times New Roman" w:eastAsia="Times New Roman" w:hAnsi="Times New Roman" w:cs="Times New Roman"/>
          <w:sz w:val="28"/>
          <w:szCs w:val="28"/>
          <w:lang w:eastAsia="ru-RU"/>
        </w:rPr>
        <w:t>Низкое развитие автомобильного сервиса (мойки</w:t>
      </w:r>
      <w:r w:rsidR="00F00D5A" w:rsidRPr="009F3B52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146F57" w:rsidRPr="009F3B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14C6A" w:rsidRPr="009F3B52">
        <w:rPr>
          <w:rFonts w:ascii="Times New Roman" w:eastAsia="Times New Roman" w:hAnsi="Times New Roman" w:cs="Times New Roman"/>
          <w:sz w:val="28"/>
          <w:szCs w:val="28"/>
          <w:lang w:eastAsia="ru-RU"/>
        </w:rPr>
        <w:t>остановочные площадки</w:t>
      </w:r>
      <w:r w:rsidR="00B15779" w:rsidRPr="009F3B52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2C753A" w:rsidRDefault="002C753A" w:rsidP="002C753A">
      <w:pPr>
        <w:spacing w:after="225" w:line="276" w:lineRule="auto"/>
        <w:ind w:firstLine="708"/>
        <w:jc w:val="both"/>
        <w:outlineLvl w:val="2"/>
        <w:rPr>
          <w:rFonts w:ascii="Times New Roman" w:eastAsia="Times New Roman" w:hAnsi="Times New Roman" w:cs="Times New Roman"/>
          <w:color w:val="000000" w:themeColor="text1"/>
          <w:spacing w:val="-4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pacing w:val="-4"/>
          <w:sz w:val="28"/>
          <w:szCs w:val="28"/>
          <w:lang w:eastAsia="ru-RU"/>
        </w:rPr>
        <w:t xml:space="preserve">На расчетный срок в </w:t>
      </w:r>
      <w:proofErr w:type="spellStart"/>
      <w:r w:rsidR="00EE4131">
        <w:rPr>
          <w:rFonts w:ascii="Times New Roman" w:eastAsia="Times New Roman" w:hAnsi="Times New Roman" w:cs="Times New Roman"/>
          <w:color w:val="000000" w:themeColor="text1"/>
          <w:spacing w:val="-4"/>
          <w:sz w:val="28"/>
          <w:szCs w:val="28"/>
          <w:lang w:eastAsia="ru-RU"/>
        </w:rPr>
        <w:t>Нововладимировском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pacing w:val="-4"/>
          <w:sz w:val="28"/>
          <w:szCs w:val="28"/>
          <w:lang w:eastAsia="ru-RU"/>
        </w:rPr>
        <w:t xml:space="preserve"> сельском поселении </w:t>
      </w:r>
      <w:r w:rsidR="009D4EB8">
        <w:rPr>
          <w:rFonts w:ascii="Times New Roman" w:eastAsia="Times New Roman" w:hAnsi="Times New Roman" w:cs="Times New Roman"/>
          <w:color w:val="000000" w:themeColor="text1"/>
          <w:spacing w:val="-4"/>
          <w:sz w:val="28"/>
          <w:szCs w:val="28"/>
          <w:lang w:eastAsia="ru-RU"/>
        </w:rPr>
        <w:t xml:space="preserve">не </w:t>
      </w:r>
      <w:r>
        <w:rPr>
          <w:rFonts w:ascii="Times New Roman" w:eastAsia="Times New Roman" w:hAnsi="Times New Roman" w:cs="Times New Roman"/>
          <w:color w:val="000000" w:themeColor="text1"/>
          <w:spacing w:val="-4"/>
          <w:sz w:val="28"/>
          <w:szCs w:val="28"/>
          <w:lang w:eastAsia="ru-RU"/>
        </w:rPr>
        <w:t>планируется развитие придорожного сервиса.</w:t>
      </w:r>
    </w:p>
    <w:p w:rsidR="00E112F4" w:rsidRPr="007C1AEF" w:rsidRDefault="005015D0" w:rsidP="00AD6693">
      <w:pPr>
        <w:spacing w:after="225" w:line="276" w:lineRule="auto"/>
        <w:ind w:firstLine="708"/>
        <w:jc w:val="center"/>
        <w:outlineLvl w:val="2"/>
        <w:rPr>
          <w:rFonts w:ascii="Times New Roman" w:hAnsi="Times New Roman" w:cs="Times New Roman"/>
          <w:b/>
          <w:i/>
          <w:sz w:val="28"/>
          <w:szCs w:val="28"/>
        </w:rPr>
      </w:pPr>
      <w:r w:rsidRPr="009F3B52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1.12</w:t>
      </w:r>
      <w:r w:rsidR="00E112F4" w:rsidRPr="009F3B52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. Оценка нормативно-правовой базы, необходимой для</w:t>
      </w:r>
      <w:r w:rsidR="00E112F4" w:rsidRPr="007C1AEF">
        <w:rPr>
          <w:rFonts w:ascii="Times New Roman" w:hAnsi="Times New Roman" w:cs="Times New Roman"/>
          <w:b/>
          <w:i/>
          <w:sz w:val="28"/>
          <w:szCs w:val="28"/>
        </w:rPr>
        <w:t xml:space="preserve"> функционирования и развития транспортной инфраструктуры </w:t>
      </w:r>
      <w:proofErr w:type="spellStart"/>
      <w:r w:rsidR="001A0D72">
        <w:rPr>
          <w:rFonts w:ascii="Times New Roman" w:hAnsi="Times New Roman" w:cs="Times New Roman"/>
          <w:b/>
          <w:i/>
          <w:sz w:val="28"/>
          <w:szCs w:val="28"/>
        </w:rPr>
        <w:t>Нововладимировского</w:t>
      </w:r>
      <w:proofErr w:type="spellEnd"/>
      <w:r w:rsidR="00110DF4" w:rsidRPr="007C1AEF">
        <w:rPr>
          <w:rFonts w:ascii="Times New Roman" w:hAnsi="Times New Roman" w:cs="Times New Roman"/>
          <w:b/>
          <w:i/>
          <w:sz w:val="28"/>
          <w:szCs w:val="28"/>
        </w:rPr>
        <w:t xml:space="preserve"> сельского поселения</w:t>
      </w:r>
    </w:p>
    <w:p w:rsidR="003E541C" w:rsidRPr="007C1AEF" w:rsidRDefault="003E541C" w:rsidP="00AD6693">
      <w:pPr>
        <w:spacing w:after="0" w:line="276" w:lineRule="auto"/>
        <w:ind w:firstLine="708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7C1AEF">
        <w:rPr>
          <w:rFonts w:ascii="Times New Roman" w:hAnsi="Times New Roman" w:cs="Times New Roman"/>
          <w:sz w:val="28"/>
          <w:szCs w:val="28"/>
        </w:rPr>
        <w:t xml:space="preserve">Программа комплексного развития транспортной инфраструктуры </w:t>
      </w:r>
      <w:proofErr w:type="spellStart"/>
      <w:r w:rsidR="001A0D72">
        <w:rPr>
          <w:rFonts w:ascii="Times New Roman" w:hAnsi="Times New Roman" w:cs="Times New Roman"/>
          <w:sz w:val="28"/>
          <w:szCs w:val="28"/>
        </w:rPr>
        <w:t>Нововладимировского</w:t>
      </w:r>
      <w:proofErr w:type="spellEnd"/>
      <w:r w:rsidR="00110DF4" w:rsidRPr="007C1AEF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="00C90854" w:rsidRPr="007C1AEF">
        <w:rPr>
          <w:rFonts w:ascii="Times New Roman" w:hAnsi="Times New Roman" w:cs="Times New Roman"/>
          <w:sz w:val="28"/>
          <w:szCs w:val="28"/>
        </w:rPr>
        <w:t xml:space="preserve"> </w:t>
      </w:r>
      <w:r w:rsidRPr="007C1AEF">
        <w:rPr>
          <w:rFonts w:ascii="Times New Roman" w:hAnsi="Times New Roman" w:cs="Times New Roman"/>
          <w:sz w:val="28"/>
          <w:szCs w:val="28"/>
        </w:rPr>
        <w:t xml:space="preserve"> на  </w:t>
      </w:r>
      <w:r w:rsidR="00CC103A" w:rsidRPr="007C1AEF">
        <w:rPr>
          <w:rFonts w:ascii="Times New Roman" w:hAnsi="Times New Roman" w:cs="Times New Roman"/>
          <w:sz w:val="28"/>
          <w:szCs w:val="28"/>
        </w:rPr>
        <w:t>2017</w:t>
      </w:r>
      <w:r w:rsidR="00351280" w:rsidRPr="007C1AEF">
        <w:rPr>
          <w:rFonts w:ascii="Times New Roman" w:hAnsi="Times New Roman" w:cs="Times New Roman"/>
          <w:sz w:val="28"/>
          <w:szCs w:val="28"/>
        </w:rPr>
        <w:t>–</w:t>
      </w:r>
      <w:r w:rsidRPr="007C1AEF">
        <w:rPr>
          <w:rFonts w:ascii="Times New Roman" w:hAnsi="Times New Roman" w:cs="Times New Roman"/>
          <w:sz w:val="28"/>
          <w:szCs w:val="28"/>
        </w:rPr>
        <w:t xml:space="preserve"> </w:t>
      </w:r>
      <w:r w:rsidR="001A0D72">
        <w:rPr>
          <w:rFonts w:ascii="Times New Roman" w:hAnsi="Times New Roman" w:cs="Times New Roman"/>
          <w:sz w:val="28"/>
          <w:szCs w:val="28"/>
        </w:rPr>
        <w:t>2029</w:t>
      </w:r>
      <w:r w:rsidR="00351280" w:rsidRPr="007C1AEF">
        <w:rPr>
          <w:rFonts w:ascii="Times New Roman" w:hAnsi="Times New Roman" w:cs="Times New Roman"/>
          <w:sz w:val="28"/>
          <w:szCs w:val="28"/>
        </w:rPr>
        <w:t xml:space="preserve"> гг. </w:t>
      </w:r>
      <w:r w:rsidRPr="007C1AEF">
        <w:rPr>
          <w:rFonts w:ascii="Times New Roman" w:hAnsi="Times New Roman" w:cs="Times New Roman"/>
          <w:sz w:val="28"/>
          <w:szCs w:val="28"/>
        </w:rPr>
        <w:t xml:space="preserve">подготовлена на основании: </w:t>
      </w:r>
    </w:p>
    <w:p w:rsidR="00351280" w:rsidRPr="007C1AEF" w:rsidRDefault="003E541C" w:rsidP="00AD6693">
      <w:pPr>
        <w:spacing w:after="12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C1AEF">
        <w:rPr>
          <w:rFonts w:ascii="Times New Roman" w:hAnsi="Times New Roman" w:cs="Times New Roman"/>
          <w:sz w:val="28"/>
          <w:szCs w:val="28"/>
        </w:rPr>
        <w:t xml:space="preserve">- </w:t>
      </w:r>
      <w:r w:rsidR="00351280" w:rsidRPr="007C1AEF">
        <w:rPr>
          <w:rFonts w:ascii="Times New Roman" w:eastAsia="Calibri" w:hAnsi="Times New Roman" w:cs="Times New Roman"/>
          <w:sz w:val="28"/>
          <w:szCs w:val="28"/>
        </w:rPr>
        <w:t>Градостроительн</w:t>
      </w:r>
      <w:r w:rsidR="00342084" w:rsidRPr="007C1AEF">
        <w:rPr>
          <w:rFonts w:ascii="Times New Roman" w:eastAsia="Calibri" w:hAnsi="Times New Roman" w:cs="Times New Roman"/>
          <w:sz w:val="28"/>
          <w:szCs w:val="28"/>
        </w:rPr>
        <w:t>ого</w:t>
      </w:r>
      <w:r w:rsidR="00351280" w:rsidRPr="007C1AEF">
        <w:rPr>
          <w:rFonts w:ascii="Times New Roman" w:eastAsia="Calibri" w:hAnsi="Times New Roman" w:cs="Times New Roman"/>
          <w:sz w:val="28"/>
          <w:szCs w:val="28"/>
        </w:rPr>
        <w:t xml:space="preserve"> кодекс</w:t>
      </w:r>
      <w:r w:rsidR="00342084" w:rsidRPr="007C1AEF">
        <w:rPr>
          <w:rFonts w:ascii="Times New Roman" w:eastAsia="Calibri" w:hAnsi="Times New Roman" w:cs="Times New Roman"/>
          <w:sz w:val="28"/>
          <w:szCs w:val="28"/>
        </w:rPr>
        <w:t>а</w:t>
      </w:r>
      <w:r w:rsidR="00351280" w:rsidRPr="007C1AEF">
        <w:rPr>
          <w:rFonts w:ascii="Times New Roman" w:eastAsia="Calibri" w:hAnsi="Times New Roman" w:cs="Times New Roman"/>
          <w:sz w:val="28"/>
          <w:szCs w:val="28"/>
        </w:rPr>
        <w:t xml:space="preserve"> Российской Федерации от 29.12.2004 № 190-ФЗ</w:t>
      </w:r>
      <w:r w:rsidR="00342084" w:rsidRPr="007C1AEF">
        <w:rPr>
          <w:rFonts w:ascii="Times New Roman" w:eastAsia="Calibri" w:hAnsi="Times New Roman" w:cs="Times New Roman"/>
          <w:sz w:val="28"/>
          <w:szCs w:val="28"/>
        </w:rPr>
        <w:t>;</w:t>
      </w:r>
    </w:p>
    <w:p w:rsidR="003E541C" w:rsidRPr="007C1AEF" w:rsidRDefault="009A0BDD" w:rsidP="00AD6693">
      <w:pPr>
        <w:spacing w:after="0" w:line="276" w:lineRule="auto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7C1AEF">
        <w:rPr>
          <w:rFonts w:ascii="Times New Roman" w:hAnsi="Times New Roman" w:cs="Times New Roman"/>
          <w:sz w:val="28"/>
          <w:szCs w:val="28"/>
        </w:rPr>
        <w:t>- </w:t>
      </w:r>
      <w:r w:rsidR="003E541C" w:rsidRPr="007C1AEF">
        <w:rPr>
          <w:rFonts w:ascii="Times New Roman" w:hAnsi="Times New Roman" w:cs="Times New Roman"/>
          <w:sz w:val="28"/>
          <w:szCs w:val="28"/>
        </w:rPr>
        <w:t>Федерального закона от 06 октября 2003 года № 131-ФЗ «Об общих принципах организации местного самоуправления в Российской Федерации»;</w:t>
      </w:r>
    </w:p>
    <w:p w:rsidR="003E541C" w:rsidRPr="007C1AEF" w:rsidRDefault="003E541C" w:rsidP="00AD6693">
      <w:pPr>
        <w:spacing w:after="0" w:line="276" w:lineRule="auto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7C1AEF">
        <w:rPr>
          <w:rFonts w:ascii="Times New Roman" w:hAnsi="Times New Roman" w:cs="Times New Roman"/>
          <w:sz w:val="28"/>
          <w:szCs w:val="28"/>
        </w:rPr>
        <w:t xml:space="preserve">- Федерального закона от 08.11.2007 № 257-ФЗ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Федерации»; </w:t>
      </w:r>
    </w:p>
    <w:p w:rsidR="003E541C" w:rsidRPr="007C1AEF" w:rsidRDefault="009A0BDD" w:rsidP="00AD6693">
      <w:pPr>
        <w:spacing w:after="0" w:line="276" w:lineRule="auto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7C1AEF">
        <w:rPr>
          <w:rFonts w:ascii="Times New Roman" w:hAnsi="Times New Roman" w:cs="Times New Roman"/>
          <w:sz w:val="28"/>
          <w:szCs w:val="28"/>
        </w:rPr>
        <w:t>- </w:t>
      </w:r>
      <w:r w:rsidR="003E541C" w:rsidRPr="007C1AEF">
        <w:rPr>
          <w:rFonts w:ascii="Times New Roman" w:hAnsi="Times New Roman" w:cs="Times New Roman"/>
          <w:sz w:val="28"/>
          <w:szCs w:val="28"/>
        </w:rPr>
        <w:t>Федерального закона от 09.02.2007 № 16-ФЗ «О транспортной безопасности»;</w:t>
      </w:r>
    </w:p>
    <w:p w:rsidR="003E541C" w:rsidRPr="007C1AEF" w:rsidRDefault="003E541C" w:rsidP="00AD6693">
      <w:pPr>
        <w:spacing w:after="0" w:line="276" w:lineRule="auto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7C1AEF">
        <w:rPr>
          <w:rFonts w:ascii="Times New Roman" w:hAnsi="Times New Roman" w:cs="Times New Roman"/>
          <w:sz w:val="28"/>
          <w:szCs w:val="28"/>
        </w:rPr>
        <w:lastRenderedPageBreak/>
        <w:t xml:space="preserve">- поручения Президента Российской Федерации от 17 марта 2011 года Пр-701; </w:t>
      </w:r>
    </w:p>
    <w:p w:rsidR="003E541C" w:rsidRPr="007C1AEF" w:rsidRDefault="003E541C" w:rsidP="00AD6693">
      <w:pPr>
        <w:spacing w:after="0" w:line="276" w:lineRule="auto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7C1AEF">
        <w:rPr>
          <w:rFonts w:ascii="Times New Roman" w:hAnsi="Times New Roman" w:cs="Times New Roman"/>
          <w:sz w:val="28"/>
          <w:szCs w:val="28"/>
        </w:rPr>
        <w:t>- постановлени</w:t>
      </w:r>
      <w:r w:rsidR="008324E2" w:rsidRPr="007C1AEF">
        <w:rPr>
          <w:rFonts w:ascii="Times New Roman" w:hAnsi="Times New Roman" w:cs="Times New Roman"/>
          <w:sz w:val="28"/>
          <w:szCs w:val="28"/>
        </w:rPr>
        <w:t>я</w:t>
      </w:r>
      <w:r w:rsidRPr="007C1AEF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25 декабря 2015 года Пр-N1440 «Об утверждении требований к программам комплексного развития транспортной инфраструктуры поселений, городских округов»; </w:t>
      </w:r>
    </w:p>
    <w:p w:rsidR="003E541C" w:rsidRPr="007C1AEF" w:rsidRDefault="003E541C" w:rsidP="00AD6693">
      <w:pPr>
        <w:spacing w:after="0" w:line="276" w:lineRule="auto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7C1AEF">
        <w:rPr>
          <w:rFonts w:ascii="Times New Roman" w:hAnsi="Times New Roman" w:cs="Times New Roman"/>
          <w:sz w:val="28"/>
          <w:szCs w:val="28"/>
        </w:rPr>
        <w:t>- Приказа министерства транспорта Российской Федерации от 16.11.2012 № 402 «Об утверждении Классификации работ по капитальному ремонту, ремонту и содержанию автомобильных дорог»;</w:t>
      </w:r>
    </w:p>
    <w:p w:rsidR="003E541C" w:rsidRPr="007C1AEF" w:rsidRDefault="003E541C" w:rsidP="00AD6693">
      <w:pPr>
        <w:spacing w:after="0" w:line="276" w:lineRule="auto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7C1AEF">
        <w:rPr>
          <w:rFonts w:ascii="Times New Roman" w:hAnsi="Times New Roman" w:cs="Times New Roman"/>
          <w:sz w:val="28"/>
          <w:szCs w:val="28"/>
        </w:rPr>
        <w:t xml:space="preserve">- Генерального плана </w:t>
      </w:r>
      <w:proofErr w:type="spellStart"/>
      <w:r w:rsidR="001A0D72">
        <w:rPr>
          <w:rFonts w:ascii="Times New Roman" w:hAnsi="Times New Roman" w:cs="Times New Roman"/>
          <w:sz w:val="28"/>
          <w:szCs w:val="28"/>
        </w:rPr>
        <w:t>Нововладимировского</w:t>
      </w:r>
      <w:proofErr w:type="spellEnd"/>
      <w:r w:rsidR="00110DF4" w:rsidRPr="007C1AEF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="00C90854" w:rsidRPr="007C1AEF">
        <w:rPr>
          <w:rFonts w:ascii="Times New Roman" w:hAnsi="Times New Roman" w:cs="Times New Roman"/>
          <w:sz w:val="28"/>
          <w:szCs w:val="28"/>
        </w:rPr>
        <w:t xml:space="preserve"> </w:t>
      </w:r>
      <w:r w:rsidR="001A0D72">
        <w:rPr>
          <w:rFonts w:ascii="Times New Roman" w:hAnsi="Times New Roman" w:cs="Times New Roman"/>
          <w:sz w:val="28"/>
          <w:szCs w:val="28"/>
        </w:rPr>
        <w:t>Тбилисского</w:t>
      </w:r>
      <w:r w:rsidR="00646F35" w:rsidRPr="007C1AEF">
        <w:rPr>
          <w:rFonts w:ascii="Times New Roman" w:hAnsi="Times New Roman" w:cs="Times New Roman"/>
          <w:sz w:val="28"/>
          <w:szCs w:val="28"/>
        </w:rPr>
        <w:t xml:space="preserve"> района </w:t>
      </w:r>
      <w:r w:rsidR="0097350D" w:rsidRPr="007C1AEF">
        <w:rPr>
          <w:rFonts w:ascii="Times New Roman" w:hAnsi="Times New Roman" w:cs="Times New Roman"/>
          <w:sz w:val="28"/>
          <w:szCs w:val="28"/>
        </w:rPr>
        <w:t>Краснодарского края</w:t>
      </w:r>
      <w:r w:rsidRPr="007C1AE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E541C" w:rsidRPr="007C1AEF" w:rsidRDefault="003E541C" w:rsidP="00AD6693">
      <w:pPr>
        <w:spacing w:after="0" w:line="276" w:lineRule="auto"/>
        <w:ind w:firstLine="708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7C1AEF">
        <w:rPr>
          <w:rFonts w:ascii="Times New Roman" w:hAnsi="Times New Roman" w:cs="Times New Roman"/>
          <w:sz w:val="28"/>
          <w:szCs w:val="28"/>
        </w:rPr>
        <w:t>Основными направлениями совершенствования нормативно-правовой базы, необходимой для функционирования и развития транспортной инфраструктуры поселения являются:</w:t>
      </w:r>
    </w:p>
    <w:p w:rsidR="003E541C" w:rsidRPr="007C1AEF" w:rsidRDefault="003E541C" w:rsidP="00AD6693">
      <w:pPr>
        <w:spacing w:after="0" w:line="276" w:lineRule="auto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7C1AEF">
        <w:rPr>
          <w:rFonts w:ascii="Times New Roman" w:hAnsi="Times New Roman" w:cs="Times New Roman"/>
          <w:sz w:val="28"/>
          <w:szCs w:val="28"/>
        </w:rPr>
        <w:t xml:space="preserve">- координация усилий федеральных органов исполнительной власти, органов исполнительной власти </w:t>
      </w:r>
      <w:r w:rsidR="002E344E" w:rsidRPr="007C1AEF">
        <w:rPr>
          <w:rFonts w:ascii="Times New Roman" w:hAnsi="Times New Roman" w:cs="Times New Roman"/>
          <w:sz w:val="28"/>
          <w:szCs w:val="28"/>
        </w:rPr>
        <w:t>Краснодарского края</w:t>
      </w:r>
      <w:r w:rsidRPr="007C1AEF">
        <w:rPr>
          <w:rFonts w:ascii="Times New Roman" w:hAnsi="Times New Roman" w:cs="Times New Roman"/>
          <w:sz w:val="28"/>
          <w:szCs w:val="28"/>
        </w:rPr>
        <w:t>, органов местного самоуправления, представителей бизнеса и общественных организаций в решении задач реализации мероприятий (инвестиционных проектов);</w:t>
      </w:r>
    </w:p>
    <w:p w:rsidR="003E541C" w:rsidRPr="007C1AEF" w:rsidRDefault="003E541C" w:rsidP="00AD6693">
      <w:pPr>
        <w:spacing w:after="0" w:line="276" w:lineRule="auto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7C1AEF">
        <w:rPr>
          <w:rFonts w:ascii="Times New Roman" w:hAnsi="Times New Roman" w:cs="Times New Roman"/>
          <w:sz w:val="28"/>
          <w:szCs w:val="28"/>
        </w:rPr>
        <w:t xml:space="preserve">- запуск системы статистического наблюдения и мониторинга необходимой обеспеченности учреждениями транспортной инфраструктуры поселений в соответствии с утвержденными и обновляющимися нормативами; </w:t>
      </w:r>
    </w:p>
    <w:p w:rsidR="003E541C" w:rsidRPr="007C1AEF" w:rsidRDefault="003E541C" w:rsidP="00AD6693">
      <w:pPr>
        <w:spacing w:after="0" w:line="276" w:lineRule="auto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7C1AEF">
        <w:rPr>
          <w:rFonts w:ascii="Times New Roman" w:hAnsi="Times New Roman" w:cs="Times New Roman"/>
          <w:sz w:val="28"/>
          <w:szCs w:val="28"/>
        </w:rPr>
        <w:t>- разработка стандартов и регламентов эксплуатации и (или) использования объектов транспортной инфраструктуры на всех этапах жизненного цикла объектов.</w:t>
      </w:r>
    </w:p>
    <w:p w:rsidR="005E7C43" w:rsidRPr="007C1AEF" w:rsidRDefault="005E7C43" w:rsidP="00483214">
      <w:pPr>
        <w:spacing w:after="0" w:line="276" w:lineRule="auto"/>
        <w:ind w:firstLine="708"/>
        <w:jc w:val="both"/>
        <w:outlineLvl w:val="2"/>
        <w:rPr>
          <w:rFonts w:ascii="Times New Roman" w:hAnsi="Times New Roman" w:cs="Times New Roman"/>
          <w:b/>
          <w:i/>
          <w:sz w:val="28"/>
          <w:szCs w:val="28"/>
        </w:rPr>
      </w:pPr>
      <w:r w:rsidRPr="007C1AEF">
        <w:rPr>
          <w:rFonts w:ascii="Times New Roman" w:hAnsi="Times New Roman" w:cs="Times New Roman"/>
          <w:b/>
          <w:i/>
          <w:sz w:val="28"/>
          <w:szCs w:val="28"/>
        </w:rPr>
        <w:t>1.13 Оценка финансирова</w:t>
      </w:r>
      <w:r w:rsidR="006908E9" w:rsidRPr="007C1AEF">
        <w:rPr>
          <w:rFonts w:ascii="Times New Roman" w:hAnsi="Times New Roman" w:cs="Times New Roman"/>
          <w:b/>
          <w:i/>
          <w:sz w:val="28"/>
          <w:szCs w:val="28"/>
        </w:rPr>
        <w:t>ния транспортной инфраструктуры</w:t>
      </w:r>
    </w:p>
    <w:p w:rsidR="005E7C43" w:rsidRPr="00B04F44" w:rsidRDefault="005E7C43" w:rsidP="00483214">
      <w:pPr>
        <w:spacing w:after="0" w:line="276" w:lineRule="auto"/>
        <w:ind w:firstLine="708"/>
        <w:jc w:val="right"/>
        <w:outlineLvl w:val="2"/>
        <w:rPr>
          <w:rFonts w:ascii="Times New Roman" w:hAnsi="Times New Roman" w:cs="Times New Roman"/>
          <w:sz w:val="28"/>
          <w:szCs w:val="28"/>
        </w:rPr>
      </w:pPr>
      <w:r w:rsidRPr="00B04F44">
        <w:rPr>
          <w:rFonts w:ascii="Times New Roman" w:hAnsi="Times New Roman" w:cs="Times New Roman"/>
          <w:sz w:val="28"/>
          <w:szCs w:val="28"/>
        </w:rPr>
        <w:t>Таблица</w:t>
      </w:r>
      <w:r w:rsidR="005A2F79">
        <w:rPr>
          <w:rFonts w:ascii="Times New Roman" w:hAnsi="Times New Roman" w:cs="Times New Roman"/>
          <w:sz w:val="28"/>
          <w:szCs w:val="28"/>
        </w:rPr>
        <w:t xml:space="preserve"> </w:t>
      </w:r>
      <w:r w:rsidR="003263F4">
        <w:rPr>
          <w:rFonts w:ascii="Times New Roman" w:hAnsi="Times New Roman" w:cs="Times New Roman"/>
          <w:sz w:val="28"/>
          <w:szCs w:val="28"/>
        </w:rPr>
        <w:t>5</w:t>
      </w:r>
    </w:p>
    <w:tbl>
      <w:tblPr>
        <w:tblW w:w="11227" w:type="dxa"/>
        <w:tblInd w:w="-10" w:type="dxa"/>
        <w:shd w:val="clear" w:color="auto" w:fill="FFFFFF" w:themeFill="background1"/>
        <w:tblLayout w:type="fixed"/>
        <w:tblLook w:val="0000" w:firstRow="0" w:lastRow="0" w:firstColumn="0" w:lastColumn="0" w:noHBand="0" w:noVBand="0"/>
      </w:tblPr>
      <w:tblGrid>
        <w:gridCol w:w="2537"/>
        <w:gridCol w:w="2152"/>
        <w:gridCol w:w="2561"/>
        <w:gridCol w:w="2561"/>
        <w:gridCol w:w="1416"/>
      </w:tblGrid>
      <w:tr w:rsidR="006744B2" w:rsidRPr="00B07158" w:rsidTr="00882455">
        <w:trPr>
          <w:gridAfter w:val="1"/>
          <w:wAfter w:w="1416" w:type="dxa"/>
        </w:trPr>
        <w:tc>
          <w:tcPr>
            <w:tcW w:w="253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 w:themeFill="background1"/>
          </w:tcPr>
          <w:p w:rsidR="006744B2" w:rsidRPr="00B07158" w:rsidRDefault="006744B2" w:rsidP="00483214">
            <w:pPr>
              <w:snapToGri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</w:pPr>
            <w:r w:rsidRPr="00B0715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  <w:t>Наименование бюджета</w:t>
            </w:r>
          </w:p>
        </w:tc>
        <w:tc>
          <w:tcPr>
            <w:tcW w:w="2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  <w:vAlign w:val="center"/>
          </w:tcPr>
          <w:p w:rsidR="006744B2" w:rsidRPr="00B07158" w:rsidRDefault="006744B2" w:rsidP="0048321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</w:pPr>
            <w:r w:rsidRPr="00B0715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  <w:t>2014 г.</w:t>
            </w:r>
          </w:p>
        </w:tc>
        <w:tc>
          <w:tcPr>
            <w:tcW w:w="2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  <w:vAlign w:val="center"/>
          </w:tcPr>
          <w:p w:rsidR="006744B2" w:rsidRPr="00B07158" w:rsidRDefault="006744B2" w:rsidP="0048321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</w:pPr>
            <w:r w:rsidRPr="00B0715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  <w:t>2015 г.</w:t>
            </w:r>
          </w:p>
        </w:tc>
        <w:tc>
          <w:tcPr>
            <w:tcW w:w="2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744B2" w:rsidRPr="00B07158" w:rsidRDefault="006744B2" w:rsidP="0048321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B0715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  <w:t>2016 г.</w:t>
            </w:r>
          </w:p>
        </w:tc>
      </w:tr>
      <w:tr w:rsidR="006744B2" w:rsidRPr="00B07158" w:rsidTr="00882455">
        <w:trPr>
          <w:gridAfter w:val="1"/>
          <w:wAfter w:w="1416" w:type="dxa"/>
        </w:trPr>
        <w:tc>
          <w:tcPr>
            <w:tcW w:w="253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6744B2" w:rsidRPr="00B07158" w:rsidRDefault="006744B2" w:rsidP="00483214">
            <w:pPr>
              <w:snapToGri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72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744B2" w:rsidRPr="00B07158" w:rsidRDefault="006744B2" w:rsidP="0048321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</w:pPr>
            <w:r w:rsidRPr="00B0715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  <w:t>Тыс. руб.</w:t>
            </w:r>
          </w:p>
        </w:tc>
      </w:tr>
      <w:tr w:rsidR="00622D81" w:rsidRPr="005E390B" w:rsidTr="006744B2">
        <w:trPr>
          <w:gridAfter w:val="1"/>
          <w:wAfter w:w="1416" w:type="dxa"/>
        </w:trPr>
        <w:tc>
          <w:tcPr>
            <w:tcW w:w="2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622D81" w:rsidRPr="005E390B" w:rsidRDefault="00622D81" w:rsidP="00483214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5E39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Средства бюджета муниципального образования</w:t>
            </w:r>
          </w:p>
        </w:tc>
        <w:tc>
          <w:tcPr>
            <w:tcW w:w="2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  <w:vAlign w:val="center"/>
          </w:tcPr>
          <w:p w:rsidR="00622D81" w:rsidRPr="00622D81" w:rsidRDefault="00622D81" w:rsidP="00622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2D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3775,125</w:t>
            </w:r>
          </w:p>
        </w:tc>
        <w:tc>
          <w:tcPr>
            <w:tcW w:w="2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  <w:vAlign w:val="center"/>
          </w:tcPr>
          <w:p w:rsidR="00622D81" w:rsidRPr="00622D81" w:rsidRDefault="00622D81" w:rsidP="00622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2D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5151,270</w:t>
            </w:r>
          </w:p>
        </w:tc>
        <w:tc>
          <w:tcPr>
            <w:tcW w:w="2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22D81" w:rsidRPr="00622D81" w:rsidRDefault="00622D81" w:rsidP="00622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2D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4135,847</w:t>
            </w:r>
          </w:p>
        </w:tc>
      </w:tr>
      <w:tr w:rsidR="00622D81" w:rsidRPr="005E390B" w:rsidTr="006744B2">
        <w:trPr>
          <w:gridAfter w:val="1"/>
          <w:wAfter w:w="1416" w:type="dxa"/>
        </w:trPr>
        <w:tc>
          <w:tcPr>
            <w:tcW w:w="2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622D81" w:rsidRPr="005E390B" w:rsidRDefault="00622D81" w:rsidP="00AD669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5E39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Средства краевого бюджета </w:t>
            </w:r>
          </w:p>
        </w:tc>
        <w:tc>
          <w:tcPr>
            <w:tcW w:w="2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  <w:vAlign w:val="center"/>
          </w:tcPr>
          <w:p w:rsidR="00622D81" w:rsidRPr="00622D81" w:rsidRDefault="00622D81" w:rsidP="00622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2D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  <w:vAlign w:val="center"/>
          </w:tcPr>
          <w:p w:rsidR="00622D81" w:rsidRPr="00622D81" w:rsidRDefault="00622D81" w:rsidP="00622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2D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1405,251</w:t>
            </w:r>
          </w:p>
        </w:tc>
        <w:tc>
          <w:tcPr>
            <w:tcW w:w="2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22D81" w:rsidRPr="00622D81" w:rsidRDefault="00622D81" w:rsidP="00622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2D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1981,6</w:t>
            </w:r>
          </w:p>
        </w:tc>
      </w:tr>
      <w:tr w:rsidR="00622D81" w:rsidRPr="005E390B" w:rsidTr="006744B2">
        <w:tc>
          <w:tcPr>
            <w:tcW w:w="2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622D81" w:rsidRPr="005E390B" w:rsidRDefault="00622D81" w:rsidP="00483214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5E39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Средства федерального бюджета</w:t>
            </w:r>
          </w:p>
        </w:tc>
        <w:tc>
          <w:tcPr>
            <w:tcW w:w="2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  <w:vAlign w:val="center"/>
          </w:tcPr>
          <w:p w:rsidR="00622D81" w:rsidRPr="005E390B" w:rsidRDefault="00622D81" w:rsidP="0048321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90B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  <w:vAlign w:val="center"/>
          </w:tcPr>
          <w:p w:rsidR="00622D81" w:rsidRPr="005E390B" w:rsidRDefault="00622D81" w:rsidP="0048321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90B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22D81" w:rsidRPr="005E390B" w:rsidRDefault="00622D81" w:rsidP="0048321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90B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6" w:type="dxa"/>
            <w:vAlign w:val="center"/>
          </w:tcPr>
          <w:p w:rsidR="00622D81" w:rsidRPr="005E390B" w:rsidRDefault="00622D81" w:rsidP="0048321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90B">
              <w:rPr>
                <w:rFonts w:ascii="Times New Roman" w:hAnsi="Times New Roman" w:cs="Times New Roman"/>
                <w:sz w:val="24"/>
                <w:szCs w:val="24"/>
              </w:rPr>
              <w:t>8,1</w:t>
            </w:r>
          </w:p>
        </w:tc>
      </w:tr>
      <w:tr w:rsidR="00622D81" w:rsidRPr="005E390B" w:rsidTr="006744B2">
        <w:trPr>
          <w:gridAfter w:val="1"/>
          <w:wAfter w:w="1416" w:type="dxa"/>
        </w:trPr>
        <w:tc>
          <w:tcPr>
            <w:tcW w:w="2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622D81" w:rsidRPr="005E390B" w:rsidRDefault="00622D81" w:rsidP="00483214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5E39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Средства </w:t>
            </w:r>
            <w:proofErr w:type="gramStart"/>
            <w:r w:rsidRPr="005E39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внебюджетных</w:t>
            </w:r>
            <w:proofErr w:type="gramEnd"/>
            <w:r w:rsidRPr="005E39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 </w:t>
            </w:r>
          </w:p>
          <w:p w:rsidR="00622D81" w:rsidRPr="005E390B" w:rsidRDefault="00622D81" w:rsidP="00483214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5E39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источников</w:t>
            </w:r>
          </w:p>
        </w:tc>
        <w:tc>
          <w:tcPr>
            <w:tcW w:w="2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  <w:vAlign w:val="center"/>
          </w:tcPr>
          <w:p w:rsidR="00622D81" w:rsidRPr="005E390B" w:rsidRDefault="00622D81" w:rsidP="0048321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90B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  <w:vAlign w:val="center"/>
          </w:tcPr>
          <w:p w:rsidR="00622D81" w:rsidRPr="005E390B" w:rsidRDefault="00622D81" w:rsidP="0048321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90B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22D81" w:rsidRPr="005E390B" w:rsidRDefault="00622D81" w:rsidP="0048321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90B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</w:tbl>
    <w:p w:rsidR="00D31E59" w:rsidRDefault="00D31E59" w:rsidP="00E154E2">
      <w:pPr>
        <w:spacing w:after="225" w:line="240" w:lineRule="auto"/>
        <w:ind w:firstLine="708"/>
        <w:jc w:val="center"/>
        <w:outlineLvl w:val="2"/>
        <w:rPr>
          <w:rFonts w:ascii="Times New Roman" w:hAnsi="Times New Roman" w:cs="Times New Roman"/>
          <w:b/>
          <w:i/>
          <w:sz w:val="28"/>
          <w:szCs w:val="28"/>
        </w:rPr>
      </w:pPr>
    </w:p>
    <w:p w:rsidR="00D31E59" w:rsidRDefault="00D31E59" w:rsidP="00E154E2">
      <w:pPr>
        <w:spacing w:after="225" w:line="240" w:lineRule="auto"/>
        <w:ind w:firstLine="708"/>
        <w:jc w:val="center"/>
        <w:outlineLvl w:val="2"/>
        <w:rPr>
          <w:rFonts w:ascii="Times New Roman" w:hAnsi="Times New Roman" w:cs="Times New Roman"/>
          <w:b/>
          <w:i/>
          <w:sz w:val="28"/>
          <w:szCs w:val="28"/>
        </w:rPr>
      </w:pPr>
    </w:p>
    <w:p w:rsidR="00E154E2" w:rsidRDefault="00662E6C" w:rsidP="00E154E2">
      <w:pPr>
        <w:spacing w:after="225" w:line="240" w:lineRule="auto"/>
        <w:ind w:firstLine="708"/>
        <w:jc w:val="center"/>
        <w:outlineLvl w:val="2"/>
        <w:rPr>
          <w:rFonts w:ascii="Times New Roman" w:hAnsi="Times New Roman" w:cs="Times New Roman"/>
          <w:b/>
          <w:i/>
          <w:sz w:val="28"/>
          <w:szCs w:val="28"/>
        </w:rPr>
      </w:pPr>
      <w:r w:rsidRPr="007C1AEF">
        <w:rPr>
          <w:rFonts w:ascii="Times New Roman" w:hAnsi="Times New Roman" w:cs="Times New Roman"/>
          <w:b/>
          <w:i/>
          <w:sz w:val="28"/>
          <w:szCs w:val="28"/>
        </w:rPr>
        <w:lastRenderedPageBreak/>
        <w:t xml:space="preserve">РАЗДЕЛ 2. ПРОГНОЗ ТРАНСПОРТНОГО СПРОСА, ИЗМЕНЕНИЯ ОБЪЕМОВ И ХАРАКТЕРА ПЕРЕДВИЖЕНИЯ НАСЕЛЕНИЯ И ПЕРЕВОЗОК ГРУЗОВ НА ТЕРРИТОРИИ </w:t>
      </w:r>
    </w:p>
    <w:p w:rsidR="00844E14" w:rsidRPr="007C1AEF" w:rsidRDefault="001A0D72" w:rsidP="00E154E2">
      <w:pPr>
        <w:spacing w:after="225" w:line="240" w:lineRule="auto"/>
        <w:ind w:firstLine="708"/>
        <w:jc w:val="center"/>
        <w:outlineLvl w:val="2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НОВОВЛАДИМИРОВСКОГО</w:t>
      </w:r>
      <w:r w:rsidR="00110DF4" w:rsidRPr="007C1AEF">
        <w:rPr>
          <w:rFonts w:ascii="Times New Roman" w:hAnsi="Times New Roman" w:cs="Times New Roman"/>
          <w:b/>
          <w:i/>
          <w:sz w:val="28"/>
          <w:szCs w:val="28"/>
        </w:rPr>
        <w:t xml:space="preserve"> СЕЛЬСКОГО ПОСЕЛЕНИЯ</w:t>
      </w:r>
      <w:r w:rsidR="00C90854" w:rsidRPr="007C1AEF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</w:p>
    <w:p w:rsidR="007D5F8A" w:rsidRPr="007C1AEF" w:rsidRDefault="007D5F8A" w:rsidP="00483214">
      <w:pPr>
        <w:spacing w:after="225" w:line="276" w:lineRule="auto"/>
        <w:ind w:firstLine="708"/>
        <w:jc w:val="center"/>
        <w:outlineLvl w:val="2"/>
        <w:rPr>
          <w:rFonts w:ascii="Times New Roman" w:hAnsi="Times New Roman" w:cs="Times New Roman"/>
          <w:b/>
          <w:i/>
          <w:sz w:val="28"/>
          <w:szCs w:val="28"/>
        </w:rPr>
      </w:pPr>
      <w:r w:rsidRPr="007C1AEF">
        <w:rPr>
          <w:rFonts w:ascii="Times New Roman" w:hAnsi="Times New Roman" w:cs="Times New Roman"/>
          <w:b/>
          <w:i/>
          <w:sz w:val="28"/>
          <w:szCs w:val="28"/>
        </w:rPr>
        <w:t>2.1. Прогноз социально-экономического и градостроительного развития поселения</w:t>
      </w:r>
    </w:p>
    <w:p w:rsidR="00B733EE" w:rsidRPr="00AD6693" w:rsidRDefault="00B733EE" w:rsidP="00483214">
      <w:pPr>
        <w:autoSpaceDE w:val="0"/>
        <w:autoSpaceDN w:val="0"/>
        <w:adjustRightInd w:val="0"/>
        <w:spacing w:after="120" w:line="276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  <w:u w:val="single"/>
        </w:rPr>
      </w:pPr>
      <w:r w:rsidRPr="00AD6693">
        <w:rPr>
          <w:rFonts w:ascii="Times New Roman" w:eastAsia="Calibri" w:hAnsi="Times New Roman" w:cs="Times New Roman"/>
          <w:b/>
          <w:bCs/>
          <w:sz w:val="28"/>
          <w:szCs w:val="28"/>
          <w:u w:val="single"/>
        </w:rPr>
        <w:t xml:space="preserve">Прогноз изменения численности населения </w:t>
      </w:r>
      <w:proofErr w:type="spellStart"/>
      <w:r w:rsidR="001A0D72">
        <w:rPr>
          <w:rFonts w:ascii="Times New Roman" w:eastAsia="Calibri" w:hAnsi="Times New Roman" w:cs="Times New Roman"/>
          <w:b/>
          <w:bCs/>
          <w:sz w:val="28"/>
          <w:szCs w:val="28"/>
          <w:u w:val="single"/>
        </w:rPr>
        <w:t>Нововладимировского</w:t>
      </w:r>
      <w:proofErr w:type="spellEnd"/>
      <w:r w:rsidR="00110DF4" w:rsidRPr="00AD6693">
        <w:rPr>
          <w:rFonts w:ascii="Times New Roman" w:eastAsia="Calibri" w:hAnsi="Times New Roman" w:cs="Times New Roman"/>
          <w:b/>
          <w:bCs/>
          <w:sz w:val="28"/>
          <w:szCs w:val="28"/>
          <w:u w:val="single"/>
        </w:rPr>
        <w:t xml:space="preserve"> сельского поселения</w:t>
      </w:r>
      <w:r w:rsidRPr="00AD6693">
        <w:rPr>
          <w:rFonts w:ascii="Times New Roman" w:eastAsia="Calibri" w:hAnsi="Times New Roman" w:cs="Times New Roman"/>
          <w:b/>
          <w:bCs/>
          <w:sz w:val="28"/>
          <w:szCs w:val="28"/>
          <w:u w:val="single"/>
        </w:rPr>
        <w:t>.</w:t>
      </w:r>
    </w:p>
    <w:p w:rsidR="00622D81" w:rsidRPr="00622D81" w:rsidRDefault="00622D81" w:rsidP="00622D81">
      <w:pPr>
        <w:widowControl w:val="0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pacing w:val="-8"/>
          <w:sz w:val="28"/>
          <w:szCs w:val="28"/>
          <w:lang w:eastAsia="x-none"/>
        </w:rPr>
      </w:pPr>
      <w:r w:rsidRPr="00622D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существующем генеральном плане </w:t>
      </w:r>
      <w:proofErr w:type="spellStart"/>
      <w:r w:rsidRPr="00622D81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Нововладимировского</w:t>
      </w:r>
      <w:proofErr w:type="spellEnd"/>
      <w:r w:rsidRPr="00622D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поселения, совмещенным с проектом планировки, предлагается следующее проектное решение по демографической ситуации в поселении: численность населения на расчетный период по генеральному плану (2029 г.) составит 4 148 человек.  В связи с тем, что фактическая численность населения с 2010 года по 2017 год уменьшилось на 29 человек.  Принять расчетную численность населения по генеральному плану  рационально, при условии </w:t>
      </w:r>
      <w:r w:rsidRPr="00622D81">
        <w:rPr>
          <w:rFonts w:ascii="Times New Roman" w:eastAsia="Times New Roman" w:hAnsi="Times New Roman" w:cs="Times New Roman"/>
          <w:spacing w:val="-8"/>
          <w:sz w:val="28"/>
          <w:szCs w:val="28"/>
          <w:lang w:val="x-none" w:eastAsia="x-none"/>
        </w:rPr>
        <w:t>реализаци</w:t>
      </w:r>
      <w:r w:rsidRPr="00622D81">
        <w:rPr>
          <w:rFonts w:ascii="Times New Roman" w:eastAsia="Times New Roman" w:hAnsi="Times New Roman" w:cs="Times New Roman"/>
          <w:spacing w:val="-8"/>
          <w:sz w:val="28"/>
          <w:szCs w:val="28"/>
          <w:lang w:eastAsia="x-none"/>
        </w:rPr>
        <w:t xml:space="preserve">и </w:t>
      </w:r>
      <w:r w:rsidRPr="00622D81">
        <w:rPr>
          <w:rFonts w:ascii="Times New Roman" w:eastAsia="Times New Roman" w:hAnsi="Times New Roman" w:cs="Times New Roman"/>
          <w:spacing w:val="-8"/>
          <w:sz w:val="28"/>
          <w:szCs w:val="28"/>
          <w:lang w:val="x-none" w:eastAsia="x-none"/>
        </w:rPr>
        <w:t>мероприятий приоритетных национальных проектов, мероприятий</w:t>
      </w:r>
      <w:r w:rsidRPr="00622D81">
        <w:rPr>
          <w:rFonts w:ascii="Times New Roman" w:eastAsia="Times New Roman" w:hAnsi="Times New Roman" w:cs="Times New Roman"/>
          <w:spacing w:val="-8"/>
          <w:sz w:val="28"/>
          <w:szCs w:val="28"/>
          <w:lang w:eastAsia="x-none"/>
        </w:rPr>
        <w:t>,</w:t>
      </w:r>
      <w:r w:rsidRPr="00622D81">
        <w:rPr>
          <w:rFonts w:ascii="Times New Roman" w:eastAsia="Times New Roman" w:hAnsi="Times New Roman" w:cs="Times New Roman"/>
          <w:spacing w:val="-8"/>
          <w:sz w:val="28"/>
          <w:szCs w:val="28"/>
          <w:lang w:val="x-none" w:eastAsia="x-none"/>
        </w:rPr>
        <w:t xml:space="preserve"> направленных на сохранение и укрепление здоровья населения, в том числе репродуктивного, улучшение качества медицинского и социального обслуживания, защиту материнства и детства, пропаганда здорового образа жизни.</w:t>
      </w:r>
    </w:p>
    <w:p w:rsidR="00622D81" w:rsidRPr="00622D81" w:rsidRDefault="00622D81" w:rsidP="00622D81">
      <w:pPr>
        <w:widowControl w:val="0"/>
        <w:shd w:val="clear" w:color="auto" w:fill="FFFFFF"/>
        <w:tabs>
          <w:tab w:val="left" w:pos="994"/>
        </w:tabs>
        <w:autoSpaceDE w:val="0"/>
        <w:autoSpaceDN w:val="0"/>
        <w:adjustRightInd w:val="0"/>
        <w:spacing w:before="5" w:after="0" w:line="276" w:lineRule="auto"/>
        <w:ind w:left="36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2D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Таблица </w:t>
      </w:r>
      <w:r w:rsidR="003263F4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622D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Перспективная численность населения</w:t>
      </w:r>
    </w:p>
    <w:tbl>
      <w:tblPr>
        <w:tblW w:w="9653" w:type="dxa"/>
        <w:jc w:val="center"/>
        <w:tblInd w:w="-10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68"/>
        <w:gridCol w:w="1418"/>
        <w:gridCol w:w="3267"/>
      </w:tblGrid>
      <w:tr w:rsidR="00622D81" w:rsidRPr="00622D81" w:rsidTr="00622D81">
        <w:trPr>
          <w:trHeight w:val="277"/>
          <w:jc w:val="center"/>
        </w:trPr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D81" w:rsidRPr="00622D81" w:rsidRDefault="00622D81" w:rsidP="00622D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22D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Население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D81" w:rsidRPr="00622D81" w:rsidRDefault="00622D81" w:rsidP="00622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D81" w:rsidRPr="00622D81" w:rsidRDefault="00622D81" w:rsidP="00622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22D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2029 год </w:t>
            </w:r>
          </w:p>
        </w:tc>
      </w:tr>
      <w:tr w:rsidR="00622D81" w:rsidRPr="00622D81" w:rsidTr="00622D81">
        <w:trPr>
          <w:trHeight w:val="277"/>
          <w:jc w:val="center"/>
        </w:trPr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D81" w:rsidRPr="00622D81" w:rsidRDefault="00622D81" w:rsidP="00622D8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22D8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Численность населения, всего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D81" w:rsidRPr="00622D81" w:rsidRDefault="00622D81" w:rsidP="00622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22D8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чел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D81" w:rsidRPr="00622D81" w:rsidRDefault="00622D81" w:rsidP="00622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22D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4148</w:t>
            </w:r>
          </w:p>
        </w:tc>
      </w:tr>
      <w:tr w:rsidR="00622D81" w:rsidRPr="00622D81" w:rsidTr="00622D81">
        <w:trPr>
          <w:trHeight w:val="277"/>
          <w:jc w:val="center"/>
        </w:trPr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D81" w:rsidRPr="00622D81" w:rsidRDefault="00622D81" w:rsidP="00622D8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22D8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том числе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D81" w:rsidRPr="00622D81" w:rsidRDefault="00622D81" w:rsidP="00622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D81" w:rsidRPr="00622D81" w:rsidRDefault="00622D81" w:rsidP="00622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622D81" w:rsidRPr="00622D81" w:rsidTr="00622D81">
        <w:trPr>
          <w:trHeight w:val="277"/>
          <w:jc w:val="center"/>
        </w:trPr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D81" w:rsidRPr="00622D81" w:rsidRDefault="00622D81" w:rsidP="00622D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2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ст. </w:t>
            </w:r>
            <w:proofErr w:type="spellStart"/>
            <w:r w:rsidRPr="00622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Нововладимировская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D81" w:rsidRPr="00622D81" w:rsidRDefault="00622D81" w:rsidP="00622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22D8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чел.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D81" w:rsidRPr="00622D81" w:rsidRDefault="00622D81" w:rsidP="00622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22D8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2150</w:t>
            </w:r>
          </w:p>
        </w:tc>
      </w:tr>
      <w:tr w:rsidR="00622D81" w:rsidRPr="00622D81" w:rsidTr="00622D81">
        <w:trPr>
          <w:trHeight w:val="277"/>
          <w:jc w:val="center"/>
        </w:trPr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D81" w:rsidRPr="00622D81" w:rsidRDefault="00622D81" w:rsidP="00622D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2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х. Еремин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D81" w:rsidRPr="00622D81" w:rsidRDefault="00622D81" w:rsidP="00622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22D8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чел.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D81" w:rsidRPr="00622D81" w:rsidRDefault="00622D81" w:rsidP="00622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22D8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305</w:t>
            </w:r>
          </w:p>
        </w:tc>
      </w:tr>
      <w:tr w:rsidR="00622D81" w:rsidRPr="00622D81" w:rsidTr="00622D81">
        <w:trPr>
          <w:trHeight w:val="277"/>
          <w:jc w:val="center"/>
        </w:trPr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D81" w:rsidRPr="00622D81" w:rsidRDefault="00622D81" w:rsidP="00622D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2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х. Ивановка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D81" w:rsidRPr="00622D81" w:rsidRDefault="00622D81" w:rsidP="00622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22D8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чел.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D81" w:rsidRPr="00622D81" w:rsidRDefault="00622D81" w:rsidP="00622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22D8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498</w:t>
            </w:r>
          </w:p>
        </w:tc>
      </w:tr>
      <w:tr w:rsidR="00622D81" w:rsidRPr="00622D81" w:rsidTr="00622D81">
        <w:trPr>
          <w:trHeight w:val="277"/>
          <w:jc w:val="center"/>
        </w:trPr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D81" w:rsidRPr="00622D81" w:rsidRDefault="00622D81" w:rsidP="00622D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2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ст. </w:t>
            </w:r>
            <w:proofErr w:type="spellStart"/>
            <w:r w:rsidRPr="00622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Бекешевская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D81" w:rsidRPr="00622D81" w:rsidRDefault="00622D81" w:rsidP="00622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22D8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чел.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D81" w:rsidRPr="00622D81" w:rsidRDefault="00622D81" w:rsidP="00622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22D8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640</w:t>
            </w:r>
          </w:p>
        </w:tc>
      </w:tr>
      <w:tr w:rsidR="00622D81" w:rsidRPr="00622D81" w:rsidTr="00622D81">
        <w:trPr>
          <w:trHeight w:val="277"/>
          <w:jc w:val="center"/>
        </w:trPr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D81" w:rsidRPr="00622D81" w:rsidRDefault="00622D81" w:rsidP="00622D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2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х. </w:t>
            </w:r>
            <w:proofErr w:type="spellStart"/>
            <w:r w:rsidRPr="00622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Нововладимировские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D81" w:rsidRPr="00622D81" w:rsidRDefault="00622D81" w:rsidP="00622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22D8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чел.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D81" w:rsidRPr="00622D81" w:rsidRDefault="00622D81" w:rsidP="00622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22D8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394</w:t>
            </w:r>
          </w:p>
        </w:tc>
      </w:tr>
      <w:tr w:rsidR="00622D81" w:rsidRPr="00622D81" w:rsidTr="00622D81">
        <w:trPr>
          <w:trHeight w:val="277"/>
          <w:jc w:val="center"/>
        </w:trPr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D81" w:rsidRPr="00622D81" w:rsidRDefault="00622D81" w:rsidP="00622D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2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х. </w:t>
            </w:r>
            <w:proofErr w:type="spellStart"/>
            <w:r w:rsidRPr="00622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Ромашевка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D81" w:rsidRPr="00622D81" w:rsidRDefault="00622D81" w:rsidP="00622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22D8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чел.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D81" w:rsidRPr="00622D81" w:rsidRDefault="00622D81" w:rsidP="00622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22D8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40</w:t>
            </w:r>
          </w:p>
        </w:tc>
      </w:tr>
      <w:tr w:rsidR="00622D81" w:rsidRPr="00622D81" w:rsidTr="00622D81">
        <w:trPr>
          <w:trHeight w:val="277"/>
          <w:jc w:val="center"/>
        </w:trPr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D81" w:rsidRPr="00622D81" w:rsidRDefault="00622D81" w:rsidP="00622D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2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х. Соколовка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D81" w:rsidRPr="00622D81" w:rsidRDefault="00622D81" w:rsidP="00622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22D8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чел.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D81" w:rsidRPr="00622D81" w:rsidRDefault="00622D81" w:rsidP="00622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22D8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39</w:t>
            </w:r>
          </w:p>
        </w:tc>
      </w:tr>
      <w:tr w:rsidR="00622D81" w:rsidRPr="00622D81" w:rsidTr="00622D81">
        <w:trPr>
          <w:trHeight w:val="277"/>
          <w:jc w:val="center"/>
        </w:trPr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D81" w:rsidRPr="00622D81" w:rsidRDefault="00622D81" w:rsidP="00622D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2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х. </w:t>
            </w:r>
            <w:proofErr w:type="spellStart"/>
            <w:r w:rsidRPr="00622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Чернобабов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D81" w:rsidRPr="00622D81" w:rsidRDefault="00622D81" w:rsidP="00622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22D8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чел.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D81" w:rsidRPr="00622D81" w:rsidRDefault="00622D81" w:rsidP="00622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22D8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</w:t>
            </w:r>
          </w:p>
        </w:tc>
      </w:tr>
    </w:tbl>
    <w:p w:rsidR="00622D81" w:rsidRDefault="00622D81" w:rsidP="009C4F05">
      <w:pPr>
        <w:widowControl w:val="0"/>
        <w:tabs>
          <w:tab w:val="left" w:pos="994"/>
        </w:tabs>
        <w:autoSpaceDE w:val="0"/>
        <w:autoSpaceDN w:val="0"/>
        <w:adjustRightInd w:val="0"/>
        <w:spacing w:before="5" w:after="0" w:line="276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  <w:u w:val="single"/>
        </w:rPr>
      </w:pPr>
    </w:p>
    <w:p w:rsidR="00D30985" w:rsidRDefault="00D30985" w:rsidP="009C4F05">
      <w:pPr>
        <w:widowControl w:val="0"/>
        <w:tabs>
          <w:tab w:val="left" w:pos="994"/>
        </w:tabs>
        <w:autoSpaceDE w:val="0"/>
        <w:autoSpaceDN w:val="0"/>
        <w:adjustRightInd w:val="0"/>
        <w:spacing w:before="5" w:after="0" w:line="276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  <w:u w:val="single"/>
        </w:rPr>
      </w:pPr>
      <w:r w:rsidRPr="00AD6693">
        <w:rPr>
          <w:rFonts w:ascii="Times New Roman" w:eastAsia="Calibri" w:hAnsi="Times New Roman" w:cs="Times New Roman"/>
          <w:b/>
          <w:bCs/>
          <w:sz w:val="28"/>
          <w:szCs w:val="28"/>
          <w:u w:val="single"/>
        </w:rPr>
        <w:t xml:space="preserve">Объемы планируемого жилищного строительства </w:t>
      </w:r>
    </w:p>
    <w:p w:rsidR="00622D81" w:rsidRPr="00622D81" w:rsidRDefault="00622D81" w:rsidP="00622D81">
      <w:pPr>
        <w:spacing w:after="0" w:line="276" w:lineRule="auto"/>
        <w:ind w:right="-284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2D81">
        <w:rPr>
          <w:rFonts w:ascii="Times New Roman" w:eastAsia="Times New Roman" w:hAnsi="Times New Roman" w:cs="Times New Roman"/>
          <w:sz w:val="28"/>
          <w:szCs w:val="20"/>
          <w:lang w:eastAsia="ru-RU"/>
        </w:rPr>
        <w:t>Оценка масштабов перспективного жилищного строительства ориентируется на проектную численность населения территории, исходя из необходимости предоставления каждой гипотетической семье отдельного дома или квартиры.</w:t>
      </w:r>
    </w:p>
    <w:p w:rsidR="00622D81" w:rsidRPr="00622D81" w:rsidRDefault="00622D81" w:rsidP="00622D81">
      <w:pPr>
        <w:spacing w:after="0" w:line="276" w:lineRule="auto"/>
        <w:ind w:right="-284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622D81">
        <w:rPr>
          <w:rFonts w:ascii="Times New Roman" w:eastAsia="Times New Roman" w:hAnsi="Times New Roman" w:cs="Times New Roman"/>
          <w:sz w:val="28"/>
          <w:szCs w:val="20"/>
          <w:lang w:eastAsia="ru-RU"/>
        </w:rPr>
        <w:lastRenderedPageBreak/>
        <w:tab/>
        <w:t>Расчетное количество новых единиц жилищного фонда определяется отношением численности прироста населения к среднему размеру семьи (условный коэффициент семейности – 3).</w:t>
      </w:r>
    </w:p>
    <w:p w:rsidR="00622D81" w:rsidRPr="00622D81" w:rsidRDefault="00622D81" w:rsidP="00622D81">
      <w:pPr>
        <w:spacing w:after="0" w:line="276" w:lineRule="auto"/>
        <w:ind w:right="-284"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622D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качестве перспективного жилища в </w:t>
      </w:r>
      <w:proofErr w:type="spellStart"/>
      <w:r w:rsidRPr="00622D81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Нововладимировском</w:t>
      </w:r>
      <w:proofErr w:type="spellEnd"/>
      <w:r w:rsidRPr="00622D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сельском  поселении принят индивидуальный жилой дом усадебного типа.</w:t>
      </w:r>
    </w:p>
    <w:p w:rsidR="00622D81" w:rsidRPr="00622D81" w:rsidRDefault="00622D81" w:rsidP="00622D81">
      <w:pPr>
        <w:spacing w:after="0" w:line="276" w:lineRule="auto"/>
        <w:ind w:right="-284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2D81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Расчетная жилищная обеспеченность для нового строительства принимается в размере </w:t>
      </w:r>
      <w:r w:rsidRPr="00622D81">
        <w:rPr>
          <w:rFonts w:ascii="Times New Roman" w:eastAsia="Times New Roman" w:hAnsi="Times New Roman" w:cs="Times New Roman"/>
          <w:sz w:val="28"/>
          <w:szCs w:val="28"/>
          <w:lang w:eastAsia="ru-RU"/>
        </w:rPr>
        <w:t>28-33 м</w:t>
      </w:r>
      <w:proofErr w:type="gramStart"/>
      <w:r w:rsidRPr="00622D81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2</w:t>
      </w:r>
      <w:proofErr w:type="gramEnd"/>
      <w:r w:rsidRPr="00622D81">
        <w:rPr>
          <w:rFonts w:ascii="Times New Roman" w:eastAsia="Times New Roman" w:hAnsi="Times New Roman" w:cs="Times New Roman"/>
          <w:sz w:val="28"/>
          <w:szCs w:val="28"/>
          <w:lang w:eastAsia="ru-RU"/>
        </w:rPr>
        <w:t>/человек. Это стандарт комфортного жилья, относящегося к группе доступного</w:t>
      </w:r>
    </w:p>
    <w:p w:rsidR="00622D81" w:rsidRPr="00622D81" w:rsidRDefault="00622D81" w:rsidP="00622D81">
      <w:pPr>
        <w:spacing w:after="0" w:line="276" w:lineRule="auto"/>
        <w:ind w:right="-284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2D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Проектный объем нового жилищного строительства определен исходя </w:t>
      </w:r>
      <w:proofErr w:type="gramStart"/>
      <w:r w:rsidRPr="00622D81">
        <w:rPr>
          <w:rFonts w:ascii="Times New Roman" w:eastAsia="Times New Roman" w:hAnsi="Times New Roman" w:cs="Times New Roman"/>
          <w:sz w:val="28"/>
          <w:szCs w:val="28"/>
          <w:lang w:eastAsia="ru-RU"/>
        </w:rPr>
        <w:t>из</w:t>
      </w:r>
      <w:proofErr w:type="gramEnd"/>
      <w:r w:rsidRPr="00622D81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622D81" w:rsidRPr="00622D81" w:rsidRDefault="00622D81" w:rsidP="00622D81">
      <w:pPr>
        <w:spacing w:after="0" w:line="276" w:lineRule="auto"/>
        <w:ind w:right="-284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2D81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проектной численности населения;</w:t>
      </w:r>
    </w:p>
    <w:p w:rsidR="00622D81" w:rsidRPr="00622D81" w:rsidRDefault="00622D81" w:rsidP="00622D81">
      <w:pPr>
        <w:spacing w:after="0" w:line="276" w:lineRule="auto"/>
        <w:ind w:right="-284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2D81">
        <w:rPr>
          <w:rFonts w:ascii="Times New Roman" w:eastAsia="Times New Roman" w:hAnsi="Times New Roman" w:cs="Times New Roman"/>
          <w:sz w:val="28"/>
          <w:szCs w:val="28"/>
          <w:lang w:eastAsia="ru-RU"/>
        </w:rPr>
        <w:t>- динамики жилищного строительства.</w:t>
      </w:r>
    </w:p>
    <w:p w:rsidR="00622D81" w:rsidRPr="00622D81" w:rsidRDefault="00622D81" w:rsidP="00622D81">
      <w:pPr>
        <w:spacing w:after="0" w:line="276" w:lineRule="auto"/>
        <w:ind w:right="-284"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622D81">
        <w:rPr>
          <w:rFonts w:ascii="Times New Roman" w:eastAsia="Times New Roman" w:hAnsi="Times New Roman" w:cs="Times New Roman"/>
          <w:sz w:val="28"/>
          <w:szCs w:val="20"/>
          <w:lang w:eastAsia="ru-RU"/>
        </w:rPr>
        <w:t>Для обеспечения жильем 1103 человека  прирастающего населения требуется (в соответствии с принятым уровнем жилищной обеспеченности) жилищное строительство в объеме 33,09 тыс. м</w:t>
      </w:r>
      <w:proofErr w:type="gramStart"/>
      <w:r w:rsidRPr="00622D81">
        <w:rPr>
          <w:rFonts w:ascii="Times New Roman" w:eastAsia="Times New Roman" w:hAnsi="Times New Roman" w:cs="Times New Roman"/>
          <w:sz w:val="28"/>
          <w:szCs w:val="20"/>
          <w:vertAlign w:val="superscript"/>
          <w:lang w:eastAsia="ru-RU"/>
        </w:rPr>
        <w:t>2</w:t>
      </w:r>
      <w:proofErr w:type="gramEnd"/>
      <w:r w:rsidRPr="00622D81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.  </w:t>
      </w:r>
    </w:p>
    <w:p w:rsidR="00622D81" w:rsidRPr="00622D81" w:rsidRDefault="00622D81" w:rsidP="00622D81">
      <w:pPr>
        <w:spacing w:after="0" w:line="276" w:lineRule="auto"/>
        <w:ind w:right="-284" w:firstLine="709"/>
        <w:jc w:val="both"/>
        <w:rPr>
          <w:rFonts w:ascii="Times New Roman" w:eastAsia="Times New Roman" w:hAnsi="Times New Roman" w:cs="Times New Roman"/>
          <w:sz w:val="28"/>
          <w:szCs w:val="24"/>
          <w:lang w:bidi="en-US"/>
        </w:rPr>
      </w:pPr>
      <w:r w:rsidRPr="00622D81">
        <w:rPr>
          <w:rFonts w:ascii="Times New Roman" w:eastAsia="Times New Roman" w:hAnsi="Times New Roman" w:cs="Times New Roman"/>
          <w:sz w:val="28"/>
          <w:szCs w:val="20"/>
          <w:lang w:eastAsia="ru-RU"/>
        </w:rPr>
        <w:t>Итого, на конец расчетного срока (2030 год)  площадь жилищного фонда составит 82,1 м</w:t>
      </w:r>
      <w:proofErr w:type="gramStart"/>
      <w:r w:rsidRPr="00622D81">
        <w:rPr>
          <w:rFonts w:ascii="Times New Roman" w:eastAsia="Times New Roman" w:hAnsi="Times New Roman" w:cs="Times New Roman"/>
          <w:sz w:val="28"/>
          <w:szCs w:val="20"/>
          <w:vertAlign w:val="superscript"/>
          <w:lang w:eastAsia="ru-RU"/>
        </w:rPr>
        <w:t>2</w:t>
      </w:r>
      <w:proofErr w:type="gramEnd"/>
      <w:r w:rsidRPr="00622D81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. </w:t>
      </w:r>
      <w:r w:rsidRPr="00622D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Обеспеченность жильем составляет  в среднем по сельскому поселению 19,8  м</w:t>
      </w:r>
      <w:proofErr w:type="gramStart"/>
      <w:r w:rsidRPr="00622D81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t>2</w:t>
      </w:r>
      <w:proofErr w:type="gramEnd"/>
      <w:r w:rsidRPr="00622D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/чел. и может колебаться в зависимости от доходов населения.</w:t>
      </w:r>
    </w:p>
    <w:p w:rsidR="00841CE2" w:rsidRDefault="00841CE2" w:rsidP="003478F9">
      <w:pPr>
        <w:widowControl w:val="0"/>
        <w:suppressAutoHyphens/>
        <w:spacing w:after="0" w:line="276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D30985" w:rsidRPr="003478F9" w:rsidRDefault="00D30985" w:rsidP="003478F9">
      <w:pPr>
        <w:tabs>
          <w:tab w:val="left" w:pos="284"/>
          <w:tab w:val="left" w:pos="567"/>
        </w:tabs>
        <w:autoSpaceDE w:val="0"/>
        <w:autoSpaceDN w:val="0"/>
        <w:adjustRightInd w:val="0"/>
        <w:spacing w:after="120" w:line="276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  <w:highlight w:val="white"/>
          <w:u w:val="single"/>
        </w:rPr>
      </w:pPr>
      <w:r w:rsidRPr="003478F9">
        <w:rPr>
          <w:rFonts w:ascii="Times New Roman" w:eastAsia="Calibri" w:hAnsi="Times New Roman" w:cs="Times New Roman"/>
          <w:b/>
          <w:bCs/>
          <w:sz w:val="28"/>
          <w:szCs w:val="28"/>
          <w:u w:val="single"/>
        </w:rPr>
        <w:t xml:space="preserve">Объемы прогнозируемого выбытия из эксплуатации объектов </w:t>
      </w:r>
      <w:r w:rsidRPr="003478F9">
        <w:rPr>
          <w:rFonts w:ascii="Times New Roman" w:eastAsia="Calibri" w:hAnsi="Times New Roman" w:cs="Times New Roman"/>
          <w:b/>
          <w:bCs/>
          <w:sz w:val="28"/>
          <w:szCs w:val="28"/>
          <w:highlight w:val="white"/>
          <w:u w:val="single"/>
        </w:rPr>
        <w:t>социальной инфраструктуры</w:t>
      </w:r>
      <w:r w:rsidR="00B6296C" w:rsidRPr="003478F9">
        <w:rPr>
          <w:rFonts w:ascii="Times New Roman" w:eastAsia="Calibri" w:hAnsi="Times New Roman" w:cs="Times New Roman"/>
          <w:b/>
          <w:bCs/>
          <w:sz w:val="28"/>
          <w:szCs w:val="28"/>
          <w:highlight w:val="white"/>
          <w:u w:val="single"/>
        </w:rPr>
        <w:t>.</w:t>
      </w:r>
    </w:p>
    <w:p w:rsidR="00D30985" w:rsidRPr="007C1AEF" w:rsidRDefault="00D30985" w:rsidP="00483214">
      <w:pPr>
        <w:autoSpaceDE w:val="0"/>
        <w:autoSpaceDN w:val="0"/>
        <w:adjustRightInd w:val="0"/>
        <w:spacing w:after="12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highlight w:val="white"/>
        </w:rPr>
      </w:pPr>
      <w:r w:rsidRPr="007C1AEF">
        <w:rPr>
          <w:rFonts w:ascii="Times New Roman" w:eastAsia="Calibri" w:hAnsi="Times New Roman" w:cs="Times New Roman"/>
          <w:sz w:val="28"/>
          <w:szCs w:val="28"/>
          <w:highlight w:val="white"/>
        </w:rPr>
        <w:t xml:space="preserve">Выбытие из эксплуатации существующих объектов социальной инфраструктуры в </w:t>
      </w:r>
      <w:proofErr w:type="spellStart"/>
      <w:r w:rsidR="00EE4131">
        <w:rPr>
          <w:rFonts w:ascii="Times New Roman" w:eastAsia="Calibri" w:hAnsi="Times New Roman" w:cs="Times New Roman"/>
          <w:sz w:val="28"/>
          <w:szCs w:val="28"/>
          <w:highlight w:val="white"/>
        </w:rPr>
        <w:t>Нововладимировском</w:t>
      </w:r>
      <w:proofErr w:type="spellEnd"/>
      <w:r w:rsidR="002E24E2" w:rsidRPr="007C1AEF">
        <w:rPr>
          <w:rFonts w:ascii="Times New Roman" w:eastAsia="Calibri" w:hAnsi="Times New Roman" w:cs="Times New Roman"/>
          <w:sz w:val="28"/>
          <w:szCs w:val="28"/>
          <w:highlight w:val="white"/>
        </w:rPr>
        <w:t xml:space="preserve"> сельском поселении</w:t>
      </w:r>
      <w:r w:rsidR="00796E31" w:rsidRPr="007C1AEF">
        <w:rPr>
          <w:rFonts w:ascii="Times New Roman" w:eastAsia="Calibri" w:hAnsi="Times New Roman" w:cs="Times New Roman"/>
          <w:sz w:val="28"/>
          <w:szCs w:val="28"/>
          <w:highlight w:val="white"/>
        </w:rPr>
        <w:t xml:space="preserve"> </w:t>
      </w:r>
      <w:r w:rsidRPr="007C1AEF">
        <w:rPr>
          <w:rFonts w:ascii="Times New Roman" w:eastAsia="Calibri" w:hAnsi="Times New Roman" w:cs="Times New Roman"/>
          <w:sz w:val="28"/>
          <w:szCs w:val="28"/>
          <w:highlight w:val="white"/>
        </w:rPr>
        <w:t>не планируется.</w:t>
      </w:r>
    </w:p>
    <w:p w:rsidR="007D5F8A" w:rsidRPr="005A2F79" w:rsidRDefault="007D5F8A" w:rsidP="00483214">
      <w:pPr>
        <w:spacing w:before="240" w:after="225" w:line="276" w:lineRule="auto"/>
        <w:ind w:firstLine="708"/>
        <w:jc w:val="center"/>
        <w:outlineLvl w:val="2"/>
        <w:rPr>
          <w:rFonts w:ascii="Times New Roman" w:hAnsi="Times New Roman" w:cs="Times New Roman"/>
          <w:b/>
          <w:i/>
          <w:sz w:val="28"/>
          <w:szCs w:val="28"/>
        </w:rPr>
      </w:pPr>
      <w:r w:rsidRPr="005A2F79">
        <w:rPr>
          <w:rFonts w:ascii="Times New Roman" w:hAnsi="Times New Roman" w:cs="Times New Roman"/>
          <w:b/>
          <w:i/>
          <w:sz w:val="28"/>
          <w:szCs w:val="28"/>
        </w:rPr>
        <w:t>2.2.</w:t>
      </w:r>
      <w:r w:rsidR="00662E6C" w:rsidRPr="005A2F79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E92175" w:rsidRPr="005A2F79">
        <w:rPr>
          <w:rFonts w:ascii="Times New Roman" w:hAnsi="Times New Roman" w:cs="Times New Roman"/>
          <w:b/>
          <w:i/>
          <w:sz w:val="28"/>
          <w:szCs w:val="28"/>
        </w:rPr>
        <w:t xml:space="preserve">Прогноз транспортного спроса </w:t>
      </w:r>
      <w:proofErr w:type="spellStart"/>
      <w:r w:rsidR="001A0D72">
        <w:rPr>
          <w:rFonts w:ascii="Times New Roman" w:hAnsi="Times New Roman" w:cs="Times New Roman"/>
          <w:b/>
          <w:i/>
          <w:sz w:val="28"/>
          <w:szCs w:val="28"/>
        </w:rPr>
        <w:t>Нововладимировского</w:t>
      </w:r>
      <w:proofErr w:type="spellEnd"/>
      <w:r w:rsidR="00110DF4" w:rsidRPr="005A2F79">
        <w:rPr>
          <w:rFonts w:ascii="Times New Roman" w:hAnsi="Times New Roman" w:cs="Times New Roman"/>
          <w:b/>
          <w:i/>
          <w:sz w:val="28"/>
          <w:szCs w:val="28"/>
        </w:rPr>
        <w:t xml:space="preserve"> сельского поселения</w:t>
      </w:r>
      <w:r w:rsidR="00702536" w:rsidRPr="005A2F79">
        <w:rPr>
          <w:rFonts w:ascii="Times New Roman" w:hAnsi="Times New Roman" w:cs="Times New Roman"/>
          <w:b/>
          <w:i/>
          <w:sz w:val="28"/>
          <w:szCs w:val="28"/>
        </w:rPr>
        <w:t>,</w:t>
      </w:r>
      <w:r w:rsidRPr="005A2F79">
        <w:rPr>
          <w:rFonts w:ascii="Times New Roman" w:hAnsi="Times New Roman" w:cs="Times New Roman"/>
          <w:b/>
          <w:i/>
          <w:sz w:val="28"/>
          <w:szCs w:val="28"/>
        </w:rPr>
        <w:t xml:space="preserve"> объемов и характера передвижения населения и перевозок грузов по видам транспорта</w:t>
      </w:r>
    </w:p>
    <w:p w:rsidR="003478F9" w:rsidRPr="00BE7696" w:rsidRDefault="003478F9" w:rsidP="003478F9">
      <w:pPr>
        <w:spacing w:after="225" w:line="276" w:lineRule="auto"/>
        <w:ind w:firstLine="708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BE7696">
        <w:rPr>
          <w:rFonts w:ascii="Times New Roman" w:eastAsia="Calibri" w:hAnsi="Times New Roman" w:cs="Times New Roman"/>
          <w:sz w:val="28"/>
          <w:szCs w:val="28"/>
        </w:rPr>
        <w:t xml:space="preserve">Основные маршруты движения грузовых и транзитных потоков в населенных пунктах на сегодняшний день проходят по </w:t>
      </w:r>
      <w:r w:rsidR="00B4453F" w:rsidRPr="00BE7696">
        <w:rPr>
          <w:rFonts w:ascii="Times New Roman" w:eastAsia="Calibri" w:hAnsi="Times New Roman" w:cs="Times New Roman"/>
          <w:sz w:val="28"/>
          <w:szCs w:val="28"/>
        </w:rPr>
        <w:t>дорог</w:t>
      </w:r>
      <w:r w:rsidR="00622D81" w:rsidRPr="00BE7696">
        <w:rPr>
          <w:rFonts w:ascii="Times New Roman" w:eastAsia="Calibri" w:hAnsi="Times New Roman" w:cs="Times New Roman"/>
          <w:sz w:val="28"/>
          <w:szCs w:val="28"/>
        </w:rPr>
        <w:t xml:space="preserve">е </w:t>
      </w:r>
      <w:r w:rsidR="00DA2F4F" w:rsidRPr="00BE769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622D81" w:rsidRPr="00BE7696">
        <w:rPr>
          <w:rFonts w:ascii="Times New Roman" w:hAnsi="Times New Roman" w:cs="Times New Roman"/>
          <w:sz w:val="28"/>
          <w:szCs w:val="28"/>
        </w:rPr>
        <w:t>краевого</w:t>
      </w:r>
      <w:r w:rsidR="00DA2F4F" w:rsidRPr="00BE7696">
        <w:rPr>
          <w:rFonts w:ascii="Times New Roman" w:hAnsi="Times New Roman" w:cs="Times New Roman"/>
          <w:sz w:val="28"/>
          <w:szCs w:val="28"/>
        </w:rPr>
        <w:t xml:space="preserve"> значения «ст. </w:t>
      </w:r>
      <w:r w:rsidR="00622D81" w:rsidRPr="00BE7696">
        <w:rPr>
          <w:rFonts w:ascii="Times New Roman" w:hAnsi="Times New Roman" w:cs="Times New Roman"/>
          <w:sz w:val="28"/>
          <w:szCs w:val="28"/>
        </w:rPr>
        <w:t>Отрадная</w:t>
      </w:r>
      <w:r w:rsidR="00DA2F4F" w:rsidRPr="00BE7696">
        <w:rPr>
          <w:rFonts w:ascii="Times New Roman" w:hAnsi="Times New Roman" w:cs="Times New Roman"/>
          <w:sz w:val="28"/>
          <w:szCs w:val="28"/>
        </w:rPr>
        <w:t xml:space="preserve"> - </w:t>
      </w:r>
      <w:r w:rsidR="00622D81" w:rsidRPr="00BE7696">
        <w:rPr>
          <w:rFonts w:ascii="Times New Roman" w:hAnsi="Times New Roman" w:cs="Times New Roman"/>
          <w:sz w:val="28"/>
          <w:szCs w:val="28"/>
        </w:rPr>
        <w:t xml:space="preserve">ст. </w:t>
      </w:r>
      <w:proofErr w:type="spellStart"/>
      <w:r w:rsidR="00622D81" w:rsidRPr="00BE7696">
        <w:rPr>
          <w:rFonts w:ascii="Times New Roman" w:hAnsi="Times New Roman" w:cs="Times New Roman"/>
          <w:sz w:val="28"/>
          <w:szCs w:val="28"/>
        </w:rPr>
        <w:t>Нововладимировская</w:t>
      </w:r>
      <w:proofErr w:type="spellEnd"/>
      <w:r w:rsidR="00DA2F4F" w:rsidRPr="00BE7696">
        <w:rPr>
          <w:rFonts w:ascii="Times New Roman" w:hAnsi="Times New Roman" w:cs="Times New Roman"/>
          <w:sz w:val="28"/>
          <w:szCs w:val="28"/>
        </w:rPr>
        <w:t xml:space="preserve">» </w:t>
      </w:r>
      <w:r w:rsidR="00BE7696" w:rsidRPr="00BE7696">
        <w:rPr>
          <w:rFonts w:ascii="Times New Roman" w:hAnsi="Times New Roman" w:cs="Times New Roman"/>
          <w:sz w:val="28"/>
          <w:szCs w:val="28"/>
        </w:rPr>
        <w:t>IV</w:t>
      </w:r>
      <w:r w:rsidR="00DA2F4F" w:rsidRPr="00BE7696">
        <w:rPr>
          <w:rFonts w:ascii="Times New Roman" w:hAnsi="Times New Roman" w:cs="Times New Roman"/>
          <w:sz w:val="28"/>
          <w:szCs w:val="28"/>
        </w:rPr>
        <w:t xml:space="preserve"> технической категории и </w:t>
      </w:r>
      <w:r w:rsidR="00BE7696" w:rsidRPr="00BE7696">
        <w:rPr>
          <w:rFonts w:ascii="Times New Roman" w:hAnsi="Times New Roman" w:cs="Times New Roman"/>
          <w:sz w:val="28"/>
          <w:szCs w:val="28"/>
        </w:rPr>
        <w:t xml:space="preserve">дорога районного значения </w:t>
      </w:r>
      <w:r w:rsidR="00DA2F4F" w:rsidRPr="00BE7696">
        <w:rPr>
          <w:rFonts w:ascii="Times New Roman" w:hAnsi="Times New Roman" w:cs="Times New Roman"/>
          <w:sz w:val="28"/>
          <w:szCs w:val="28"/>
        </w:rPr>
        <w:t xml:space="preserve">«ст. </w:t>
      </w:r>
      <w:r w:rsidR="00BE7696" w:rsidRPr="00BE7696">
        <w:rPr>
          <w:rFonts w:ascii="Times New Roman" w:hAnsi="Times New Roman" w:cs="Times New Roman"/>
          <w:sz w:val="28"/>
          <w:szCs w:val="28"/>
        </w:rPr>
        <w:t>Тбилисская</w:t>
      </w:r>
      <w:r w:rsidR="00DA2F4F" w:rsidRPr="00BE7696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="00622D81" w:rsidRPr="00BE7696">
        <w:rPr>
          <w:rFonts w:ascii="Times New Roman" w:hAnsi="Times New Roman" w:cs="Times New Roman"/>
          <w:sz w:val="28"/>
          <w:szCs w:val="28"/>
        </w:rPr>
        <w:t>ст</w:t>
      </w:r>
      <w:proofErr w:type="gramStart"/>
      <w:r w:rsidR="00622D81" w:rsidRPr="00BE7696">
        <w:rPr>
          <w:rFonts w:ascii="Times New Roman" w:hAnsi="Times New Roman" w:cs="Times New Roman"/>
          <w:sz w:val="28"/>
          <w:szCs w:val="28"/>
        </w:rPr>
        <w:t>.</w:t>
      </w:r>
      <w:r w:rsidR="00BE7696" w:rsidRPr="00BE7696">
        <w:rPr>
          <w:rFonts w:ascii="Times New Roman" w:hAnsi="Times New Roman" w:cs="Times New Roman"/>
          <w:sz w:val="28"/>
          <w:szCs w:val="28"/>
        </w:rPr>
        <w:t>Н</w:t>
      </w:r>
      <w:proofErr w:type="gramEnd"/>
      <w:r w:rsidR="00BE7696" w:rsidRPr="00BE7696">
        <w:rPr>
          <w:rFonts w:ascii="Times New Roman" w:hAnsi="Times New Roman" w:cs="Times New Roman"/>
          <w:sz w:val="28"/>
          <w:szCs w:val="28"/>
        </w:rPr>
        <w:t>ововладимировская</w:t>
      </w:r>
      <w:proofErr w:type="spellEnd"/>
      <w:r w:rsidR="00DA2F4F" w:rsidRPr="00BE7696">
        <w:rPr>
          <w:rFonts w:ascii="Times New Roman" w:hAnsi="Times New Roman" w:cs="Times New Roman"/>
          <w:sz w:val="28"/>
          <w:szCs w:val="28"/>
        </w:rPr>
        <w:t>»  IV технической категории, а так же по центральным улицам.</w:t>
      </w:r>
    </w:p>
    <w:p w:rsidR="003478F9" w:rsidRPr="00BE7696" w:rsidRDefault="003478F9" w:rsidP="003478F9">
      <w:pPr>
        <w:spacing w:after="225" w:line="276" w:lineRule="auto"/>
        <w:ind w:firstLine="708"/>
        <w:jc w:val="both"/>
        <w:outlineLvl w:val="2"/>
        <w:rPr>
          <w:rFonts w:ascii="Times New Roman" w:eastAsia="Calibri" w:hAnsi="Times New Roman" w:cs="Times New Roman"/>
          <w:sz w:val="28"/>
          <w:szCs w:val="28"/>
        </w:rPr>
      </w:pPr>
      <w:r w:rsidRPr="00BE7696">
        <w:rPr>
          <w:rFonts w:ascii="Times New Roman" w:eastAsia="Calibri" w:hAnsi="Times New Roman" w:cs="Times New Roman"/>
          <w:sz w:val="28"/>
          <w:szCs w:val="28"/>
        </w:rPr>
        <w:t xml:space="preserve">Количество и протяженность внутрирайонных автобусных маршрутов удовлетворяют потребности населения в </w:t>
      </w:r>
      <w:r w:rsidR="00355CB0" w:rsidRPr="00BE7696">
        <w:rPr>
          <w:rFonts w:ascii="Times New Roman" w:eastAsia="Calibri" w:hAnsi="Times New Roman" w:cs="Times New Roman"/>
          <w:sz w:val="28"/>
          <w:szCs w:val="28"/>
        </w:rPr>
        <w:t>полном объеме</w:t>
      </w:r>
      <w:r w:rsidRPr="00BE7696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3478F9" w:rsidRPr="003478F9" w:rsidRDefault="003478F9" w:rsidP="003478F9">
      <w:pPr>
        <w:spacing w:after="225" w:line="276" w:lineRule="auto"/>
        <w:ind w:firstLine="708"/>
        <w:jc w:val="both"/>
        <w:outlineLvl w:val="2"/>
        <w:rPr>
          <w:rFonts w:ascii="Times New Roman" w:eastAsia="Calibri" w:hAnsi="Times New Roman" w:cs="Times New Roman"/>
          <w:sz w:val="28"/>
          <w:szCs w:val="28"/>
        </w:rPr>
      </w:pPr>
      <w:r w:rsidRPr="00BE7696">
        <w:rPr>
          <w:rFonts w:ascii="Times New Roman" w:eastAsia="Calibri" w:hAnsi="Times New Roman" w:cs="Times New Roman"/>
          <w:sz w:val="28"/>
          <w:szCs w:val="28"/>
        </w:rPr>
        <w:t xml:space="preserve">Характер и цели передвижения населения </w:t>
      </w:r>
      <w:proofErr w:type="spellStart"/>
      <w:r w:rsidR="001A0D72" w:rsidRPr="00BE7696">
        <w:rPr>
          <w:rFonts w:ascii="Times New Roman" w:eastAsia="Calibri" w:hAnsi="Times New Roman" w:cs="Times New Roman"/>
          <w:sz w:val="28"/>
          <w:szCs w:val="28"/>
        </w:rPr>
        <w:t>Нововладимировского</w:t>
      </w:r>
      <w:proofErr w:type="spellEnd"/>
      <w:r w:rsidR="00355CB0">
        <w:rPr>
          <w:rFonts w:ascii="Times New Roman" w:eastAsia="Calibri" w:hAnsi="Times New Roman" w:cs="Times New Roman"/>
          <w:sz w:val="28"/>
          <w:szCs w:val="28"/>
        </w:rPr>
        <w:t xml:space="preserve"> сельского поселения </w:t>
      </w:r>
      <w:r w:rsidRPr="003478F9">
        <w:rPr>
          <w:rFonts w:ascii="Times New Roman" w:eastAsia="Calibri" w:hAnsi="Times New Roman" w:cs="Times New Roman"/>
          <w:sz w:val="28"/>
          <w:szCs w:val="28"/>
        </w:rPr>
        <w:t xml:space="preserve">не менялись последние несколько лет, таким образом, </w:t>
      </w:r>
      <w:r w:rsidRPr="003478F9">
        <w:rPr>
          <w:rFonts w:ascii="Times New Roman" w:eastAsia="Calibri" w:hAnsi="Times New Roman" w:cs="Times New Roman"/>
          <w:sz w:val="28"/>
          <w:szCs w:val="28"/>
        </w:rPr>
        <w:lastRenderedPageBreak/>
        <w:t>можно судить и о неизменности транспортного спроса в прогнозируемом периоде.</w:t>
      </w:r>
    </w:p>
    <w:p w:rsidR="00E92175" w:rsidRPr="007C1AEF" w:rsidRDefault="00E92175" w:rsidP="00483214">
      <w:pPr>
        <w:spacing w:after="225" w:line="276" w:lineRule="auto"/>
        <w:ind w:firstLine="708"/>
        <w:jc w:val="center"/>
        <w:outlineLvl w:val="2"/>
        <w:rPr>
          <w:rFonts w:ascii="Times New Roman" w:hAnsi="Times New Roman" w:cs="Times New Roman"/>
          <w:b/>
          <w:i/>
          <w:sz w:val="28"/>
          <w:szCs w:val="28"/>
        </w:rPr>
      </w:pPr>
      <w:r w:rsidRPr="007C1AEF">
        <w:rPr>
          <w:rFonts w:ascii="Times New Roman" w:hAnsi="Times New Roman" w:cs="Times New Roman"/>
          <w:b/>
          <w:i/>
          <w:sz w:val="28"/>
          <w:szCs w:val="28"/>
        </w:rPr>
        <w:t>2.3     Прогноз развития транспортной инф</w:t>
      </w:r>
      <w:r w:rsidR="00800034" w:rsidRPr="007C1AEF">
        <w:rPr>
          <w:rFonts w:ascii="Times New Roman" w:hAnsi="Times New Roman" w:cs="Times New Roman"/>
          <w:b/>
          <w:i/>
          <w:sz w:val="28"/>
          <w:szCs w:val="28"/>
        </w:rPr>
        <w:t>раструктуры по видам транспорта</w:t>
      </w:r>
    </w:p>
    <w:p w:rsidR="00D62DFA" w:rsidRPr="007C1AEF" w:rsidRDefault="00D62DFA" w:rsidP="0048321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7C1AEF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В период реализации программы, транспортная инфраструктура по видам транспорта, представленным в </w:t>
      </w:r>
      <w:r w:rsidR="002405D3" w:rsidRPr="007C1AEF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сельском поселении</w:t>
      </w:r>
      <w:r w:rsidRPr="007C1AEF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, не претерпит существенных изменений. В границах «домашнего региона» преобладающим останется автомобильный транспорт</w:t>
      </w:r>
      <w:r w:rsidR="001575B9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,</w:t>
      </w:r>
      <w:r w:rsidRPr="007C1AEF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как в формате общественного транспорта, так и личного транспорта граждан. Для целей обслуживания действующ</w:t>
      </w:r>
      <w:r w:rsidR="002E52BC" w:rsidRPr="007C1AEF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их</w:t>
      </w:r>
      <w:r w:rsidRPr="007C1AEF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производственн</w:t>
      </w:r>
      <w:r w:rsidR="00B91B6B" w:rsidRPr="007C1AEF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ых</w:t>
      </w:r>
      <w:r w:rsidRPr="007C1AEF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предприяти</w:t>
      </w:r>
      <w:r w:rsidR="002E52BC" w:rsidRPr="007C1AEF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й</w:t>
      </w:r>
      <w:r w:rsidRPr="007C1AEF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сохранится использование грузового транспорта. </w:t>
      </w:r>
    </w:p>
    <w:p w:rsidR="00E92175" w:rsidRDefault="006D6307" w:rsidP="00483214">
      <w:pPr>
        <w:spacing w:before="240" w:after="0" w:line="276" w:lineRule="auto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B04F44">
        <w:rPr>
          <w:rFonts w:ascii="Times New Roman" w:hAnsi="Times New Roman" w:cs="Times New Roman"/>
          <w:sz w:val="28"/>
          <w:szCs w:val="28"/>
        </w:rPr>
        <w:t xml:space="preserve">Таблица </w:t>
      </w:r>
      <w:r w:rsidR="003263F4">
        <w:rPr>
          <w:rFonts w:ascii="Times New Roman" w:hAnsi="Times New Roman" w:cs="Times New Roman"/>
          <w:sz w:val="28"/>
          <w:szCs w:val="28"/>
        </w:rPr>
        <w:t>7</w:t>
      </w:r>
      <w:r w:rsidR="00E92175" w:rsidRPr="00B04F44">
        <w:rPr>
          <w:rFonts w:ascii="Times New Roman" w:hAnsi="Times New Roman" w:cs="Times New Roman"/>
          <w:sz w:val="28"/>
          <w:szCs w:val="28"/>
        </w:rPr>
        <w:t xml:space="preserve"> – Прогнозные значения разви</w:t>
      </w:r>
      <w:r w:rsidR="00800034" w:rsidRPr="00B04F44">
        <w:rPr>
          <w:rFonts w:ascii="Times New Roman" w:hAnsi="Times New Roman" w:cs="Times New Roman"/>
          <w:sz w:val="28"/>
          <w:szCs w:val="28"/>
        </w:rPr>
        <w:t xml:space="preserve">тия транспортной инфраструктуры </w:t>
      </w:r>
      <w:r w:rsidR="00E92175" w:rsidRPr="00B04F44">
        <w:rPr>
          <w:rFonts w:ascii="Times New Roman" w:hAnsi="Times New Roman" w:cs="Times New Roman"/>
          <w:sz w:val="28"/>
          <w:szCs w:val="28"/>
        </w:rPr>
        <w:t xml:space="preserve">до </w:t>
      </w:r>
      <w:r w:rsidR="001A0D72">
        <w:rPr>
          <w:rFonts w:ascii="Times New Roman" w:hAnsi="Times New Roman" w:cs="Times New Roman"/>
          <w:sz w:val="28"/>
          <w:szCs w:val="28"/>
        </w:rPr>
        <w:t>2029</w:t>
      </w:r>
      <w:r w:rsidR="00683148" w:rsidRPr="00B04F44">
        <w:rPr>
          <w:rFonts w:ascii="Times New Roman" w:hAnsi="Times New Roman" w:cs="Times New Roman"/>
          <w:sz w:val="28"/>
          <w:szCs w:val="28"/>
        </w:rPr>
        <w:t xml:space="preserve"> </w:t>
      </w:r>
      <w:r w:rsidR="00E92175" w:rsidRPr="00B04F44">
        <w:rPr>
          <w:rFonts w:ascii="Times New Roman" w:hAnsi="Times New Roman" w:cs="Times New Roman"/>
          <w:sz w:val="28"/>
          <w:szCs w:val="28"/>
        </w:rPr>
        <w:t>года</w:t>
      </w:r>
    </w:p>
    <w:tbl>
      <w:tblPr>
        <w:tblStyle w:val="a4"/>
        <w:tblW w:w="9747" w:type="dxa"/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2009"/>
        <w:gridCol w:w="1258"/>
        <w:gridCol w:w="700"/>
        <w:gridCol w:w="701"/>
        <w:gridCol w:w="701"/>
        <w:gridCol w:w="701"/>
        <w:gridCol w:w="701"/>
        <w:gridCol w:w="708"/>
        <w:gridCol w:w="2268"/>
      </w:tblGrid>
      <w:tr w:rsidR="001A2CA9" w:rsidRPr="004B6CFD" w:rsidTr="009C4F05">
        <w:trPr>
          <w:trHeight w:val="397"/>
        </w:trPr>
        <w:tc>
          <w:tcPr>
            <w:tcW w:w="2009" w:type="dxa"/>
            <w:shd w:val="clear" w:color="auto" w:fill="FFFFFF" w:themeFill="background1"/>
            <w:vAlign w:val="center"/>
          </w:tcPr>
          <w:p w:rsidR="008A0D21" w:rsidRPr="004B6CFD" w:rsidRDefault="008A0D21" w:rsidP="00362EB0">
            <w:pPr>
              <w:spacing w:after="225"/>
              <w:jc w:val="center"/>
              <w:outlineLvl w:val="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6CFD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258" w:type="dxa"/>
            <w:shd w:val="clear" w:color="auto" w:fill="FFFFFF" w:themeFill="background1"/>
            <w:vAlign w:val="center"/>
          </w:tcPr>
          <w:p w:rsidR="008A0D21" w:rsidRPr="004B6CFD" w:rsidRDefault="008A0D21" w:rsidP="00362EB0">
            <w:pPr>
              <w:spacing w:after="225"/>
              <w:jc w:val="center"/>
              <w:outlineLvl w:val="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6CFD">
              <w:rPr>
                <w:rFonts w:ascii="Times New Roman" w:hAnsi="Times New Roman" w:cs="Times New Roman"/>
                <w:b/>
                <w:sz w:val="24"/>
                <w:szCs w:val="24"/>
              </w:rPr>
              <w:t>2016</w:t>
            </w:r>
            <w:r w:rsidR="00362EB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(Базовый год</w:t>
            </w:r>
            <w:r w:rsidR="001A2CA9" w:rsidRPr="004B6CFD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700" w:type="dxa"/>
            <w:shd w:val="clear" w:color="auto" w:fill="FFFFFF" w:themeFill="background1"/>
            <w:vAlign w:val="center"/>
          </w:tcPr>
          <w:p w:rsidR="008A0D21" w:rsidRPr="004B6CFD" w:rsidRDefault="008A0D21" w:rsidP="00362EB0">
            <w:pPr>
              <w:spacing w:after="225"/>
              <w:jc w:val="center"/>
              <w:outlineLvl w:val="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6CFD">
              <w:rPr>
                <w:rFonts w:ascii="Times New Roman" w:hAnsi="Times New Roman" w:cs="Times New Roman"/>
                <w:b/>
                <w:sz w:val="24"/>
                <w:szCs w:val="24"/>
              </w:rPr>
              <w:t>2017</w:t>
            </w:r>
          </w:p>
        </w:tc>
        <w:tc>
          <w:tcPr>
            <w:tcW w:w="701" w:type="dxa"/>
            <w:shd w:val="clear" w:color="auto" w:fill="FFFFFF" w:themeFill="background1"/>
            <w:vAlign w:val="center"/>
          </w:tcPr>
          <w:p w:rsidR="008A0D21" w:rsidRPr="004B6CFD" w:rsidRDefault="008A0D21" w:rsidP="00362EB0">
            <w:pPr>
              <w:spacing w:after="225"/>
              <w:jc w:val="center"/>
              <w:outlineLvl w:val="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6CFD">
              <w:rPr>
                <w:rFonts w:ascii="Times New Roman" w:hAnsi="Times New Roman" w:cs="Times New Roman"/>
                <w:b/>
                <w:sz w:val="24"/>
                <w:szCs w:val="24"/>
              </w:rPr>
              <w:t>2018</w:t>
            </w:r>
          </w:p>
        </w:tc>
        <w:tc>
          <w:tcPr>
            <w:tcW w:w="701" w:type="dxa"/>
            <w:shd w:val="clear" w:color="auto" w:fill="FFFFFF" w:themeFill="background1"/>
            <w:vAlign w:val="center"/>
          </w:tcPr>
          <w:p w:rsidR="008A0D21" w:rsidRPr="004B6CFD" w:rsidRDefault="008A0D21" w:rsidP="00362EB0">
            <w:pPr>
              <w:spacing w:after="225"/>
              <w:jc w:val="center"/>
              <w:outlineLvl w:val="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6CFD">
              <w:rPr>
                <w:rFonts w:ascii="Times New Roman" w:hAnsi="Times New Roman" w:cs="Times New Roman"/>
                <w:b/>
                <w:sz w:val="24"/>
                <w:szCs w:val="24"/>
              </w:rPr>
              <w:t>2019</w:t>
            </w:r>
          </w:p>
        </w:tc>
        <w:tc>
          <w:tcPr>
            <w:tcW w:w="701" w:type="dxa"/>
            <w:shd w:val="clear" w:color="auto" w:fill="FFFFFF" w:themeFill="background1"/>
            <w:vAlign w:val="center"/>
          </w:tcPr>
          <w:p w:rsidR="008A0D21" w:rsidRPr="004B6CFD" w:rsidRDefault="008A0D21" w:rsidP="00362EB0">
            <w:pPr>
              <w:spacing w:after="225"/>
              <w:jc w:val="center"/>
              <w:outlineLvl w:val="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6CFD">
              <w:rPr>
                <w:rFonts w:ascii="Times New Roman" w:hAnsi="Times New Roman" w:cs="Times New Roman"/>
                <w:b/>
                <w:sz w:val="24"/>
                <w:szCs w:val="24"/>
              </w:rPr>
              <w:t>2020</w:t>
            </w:r>
          </w:p>
        </w:tc>
        <w:tc>
          <w:tcPr>
            <w:tcW w:w="701" w:type="dxa"/>
            <w:shd w:val="clear" w:color="auto" w:fill="FFFFFF" w:themeFill="background1"/>
            <w:vAlign w:val="center"/>
          </w:tcPr>
          <w:p w:rsidR="008A0D21" w:rsidRPr="004B6CFD" w:rsidRDefault="008A0D21" w:rsidP="00362EB0">
            <w:pPr>
              <w:spacing w:after="225"/>
              <w:jc w:val="center"/>
              <w:outlineLvl w:val="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6CFD">
              <w:rPr>
                <w:rFonts w:ascii="Times New Roman" w:hAnsi="Times New Roman" w:cs="Times New Roman"/>
                <w:b/>
                <w:sz w:val="24"/>
                <w:szCs w:val="24"/>
              </w:rPr>
              <w:t>2021</w:t>
            </w:r>
          </w:p>
        </w:tc>
        <w:tc>
          <w:tcPr>
            <w:tcW w:w="708" w:type="dxa"/>
            <w:shd w:val="clear" w:color="auto" w:fill="FFFFFF" w:themeFill="background1"/>
            <w:vAlign w:val="center"/>
          </w:tcPr>
          <w:p w:rsidR="008A0D21" w:rsidRPr="004B6CFD" w:rsidRDefault="008A0D21" w:rsidP="00362EB0">
            <w:pPr>
              <w:spacing w:after="225"/>
              <w:jc w:val="center"/>
              <w:outlineLvl w:val="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6CFD">
              <w:rPr>
                <w:rFonts w:ascii="Times New Roman" w:hAnsi="Times New Roman" w:cs="Times New Roman"/>
                <w:b/>
                <w:sz w:val="24"/>
                <w:szCs w:val="24"/>
              </w:rPr>
              <w:t>2022-</w:t>
            </w:r>
            <w:r w:rsidR="001A0D72">
              <w:rPr>
                <w:rFonts w:ascii="Times New Roman" w:hAnsi="Times New Roman" w:cs="Times New Roman"/>
                <w:b/>
                <w:sz w:val="24"/>
                <w:szCs w:val="24"/>
              </w:rPr>
              <w:t>2029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:rsidR="008A0D21" w:rsidRPr="004B6CFD" w:rsidRDefault="008A0D21" w:rsidP="00362EB0">
            <w:pPr>
              <w:spacing w:after="225"/>
              <w:jc w:val="center"/>
              <w:outlineLvl w:val="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6CFD">
              <w:rPr>
                <w:rFonts w:ascii="Times New Roman" w:hAnsi="Times New Roman" w:cs="Times New Roman"/>
                <w:b/>
                <w:sz w:val="24"/>
                <w:szCs w:val="24"/>
              </w:rPr>
              <w:t>Примечание</w:t>
            </w:r>
          </w:p>
        </w:tc>
      </w:tr>
      <w:tr w:rsidR="008A0D21" w:rsidRPr="004B6CFD" w:rsidTr="00362EB0">
        <w:trPr>
          <w:trHeight w:val="397"/>
        </w:trPr>
        <w:tc>
          <w:tcPr>
            <w:tcW w:w="9747" w:type="dxa"/>
            <w:gridSpan w:val="9"/>
            <w:shd w:val="clear" w:color="auto" w:fill="FFFFFF" w:themeFill="background1"/>
          </w:tcPr>
          <w:p w:rsidR="008A0D21" w:rsidRPr="004B6CFD" w:rsidRDefault="008A0D21" w:rsidP="00483214">
            <w:pPr>
              <w:spacing w:line="276" w:lineRule="auto"/>
              <w:jc w:val="center"/>
              <w:outlineLvl w:val="2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B6CF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АВТОМОБИЛЬНЫЙ ТРАНСПОРТ</w:t>
            </w:r>
          </w:p>
        </w:tc>
      </w:tr>
      <w:tr w:rsidR="005421ED" w:rsidRPr="004B6CFD" w:rsidTr="00F9089C">
        <w:trPr>
          <w:trHeight w:val="397"/>
        </w:trPr>
        <w:tc>
          <w:tcPr>
            <w:tcW w:w="2009" w:type="dxa"/>
            <w:shd w:val="clear" w:color="auto" w:fill="FFFFFF" w:themeFill="background1"/>
            <w:vAlign w:val="center"/>
          </w:tcPr>
          <w:p w:rsidR="005421ED" w:rsidRPr="004B6CFD" w:rsidRDefault="005421ED" w:rsidP="00AF5E0D">
            <w:pPr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4B6CFD">
              <w:rPr>
                <w:rFonts w:ascii="Times New Roman" w:hAnsi="Times New Roman" w:cs="Times New Roman"/>
                <w:sz w:val="24"/>
                <w:szCs w:val="24"/>
              </w:rPr>
              <w:t>Число автомобилей</w:t>
            </w:r>
          </w:p>
        </w:tc>
        <w:tc>
          <w:tcPr>
            <w:tcW w:w="1258" w:type="dxa"/>
            <w:shd w:val="clear" w:color="auto" w:fill="FFFFFF" w:themeFill="background1"/>
            <w:vAlign w:val="center"/>
          </w:tcPr>
          <w:p w:rsidR="005421ED" w:rsidRPr="004B6CFD" w:rsidRDefault="00BE7696" w:rsidP="00A34D66">
            <w:pPr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359</w:t>
            </w:r>
          </w:p>
        </w:tc>
        <w:tc>
          <w:tcPr>
            <w:tcW w:w="700" w:type="dxa"/>
            <w:shd w:val="clear" w:color="auto" w:fill="FFFFFF" w:themeFill="background1"/>
            <w:vAlign w:val="center"/>
          </w:tcPr>
          <w:p w:rsidR="005421ED" w:rsidRPr="004B6CFD" w:rsidRDefault="00BE7696" w:rsidP="00A34D66">
            <w:pPr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369</w:t>
            </w:r>
          </w:p>
        </w:tc>
        <w:tc>
          <w:tcPr>
            <w:tcW w:w="701" w:type="dxa"/>
            <w:shd w:val="clear" w:color="auto" w:fill="FFFFFF" w:themeFill="background1"/>
            <w:vAlign w:val="center"/>
          </w:tcPr>
          <w:p w:rsidR="005421ED" w:rsidRPr="004B6CFD" w:rsidRDefault="00BE7696" w:rsidP="00A34D66">
            <w:pPr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379</w:t>
            </w:r>
          </w:p>
        </w:tc>
        <w:tc>
          <w:tcPr>
            <w:tcW w:w="701" w:type="dxa"/>
            <w:shd w:val="clear" w:color="auto" w:fill="FFFFFF" w:themeFill="background1"/>
            <w:vAlign w:val="center"/>
          </w:tcPr>
          <w:p w:rsidR="005421ED" w:rsidRPr="004B6CFD" w:rsidRDefault="00BE7696" w:rsidP="00A34D66">
            <w:pPr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389</w:t>
            </w:r>
          </w:p>
        </w:tc>
        <w:tc>
          <w:tcPr>
            <w:tcW w:w="701" w:type="dxa"/>
            <w:shd w:val="clear" w:color="auto" w:fill="FFFFFF" w:themeFill="background1"/>
            <w:vAlign w:val="center"/>
          </w:tcPr>
          <w:p w:rsidR="005421ED" w:rsidRPr="004B6CFD" w:rsidRDefault="00BE7696" w:rsidP="00A34D66">
            <w:pPr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399</w:t>
            </w:r>
          </w:p>
        </w:tc>
        <w:tc>
          <w:tcPr>
            <w:tcW w:w="701" w:type="dxa"/>
            <w:shd w:val="clear" w:color="auto" w:fill="FFFFFF" w:themeFill="background1"/>
            <w:vAlign w:val="center"/>
          </w:tcPr>
          <w:p w:rsidR="005421ED" w:rsidRPr="004B6CFD" w:rsidRDefault="00BE7696" w:rsidP="00A34D66">
            <w:pPr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409</w:t>
            </w:r>
          </w:p>
        </w:tc>
        <w:tc>
          <w:tcPr>
            <w:tcW w:w="708" w:type="dxa"/>
            <w:shd w:val="clear" w:color="auto" w:fill="FFFFFF" w:themeFill="background1"/>
            <w:vAlign w:val="center"/>
          </w:tcPr>
          <w:p w:rsidR="005421ED" w:rsidRPr="004B6CFD" w:rsidRDefault="00BE7696" w:rsidP="00A34D66">
            <w:pPr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489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:rsidR="005421ED" w:rsidRPr="004B6CFD" w:rsidRDefault="005421ED" w:rsidP="005421ED">
            <w:pPr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4B6CF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Увеличение численности автомобилей планируется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за счет улучшения уровня жизни населения</w:t>
            </w:r>
          </w:p>
        </w:tc>
      </w:tr>
      <w:tr w:rsidR="005421ED" w:rsidRPr="004B6CFD" w:rsidTr="00F9089C">
        <w:trPr>
          <w:trHeight w:val="397"/>
        </w:trPr>
        <w:tc>
          <w:tcPr>
            <w:tcW w:w="2009" w:type="dxa"/>
            <w:shd w:val="clear" w:color="auto" w:fill="FFFFFF" w:themeFill="background1"/>
            <w:vAlign w:val="center"/>
          </w:tcPr>
          <w:p w:rsidR="005421ED" w:rsidRPr="004B6CFD" w:rsidRDefault="005421ED" w:rsidP="00AF5E0D">
            <w:pPr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4B6CFD">
              <w:rPr>
                <w:rFonts w:ascii="Times New Roman" w:hAnsi="Times New Roman" w:cs="Times New Roman"/>
                <w:sz w:val="24"/>
                <w:szCs w:val="24"/>
              </w:rPr>
              <w:t>Число остановочных площадок</w:t>
            </w:r>
          </w:p>
        </w:tc>
        <w:tc>
          <w:tcPr>
            <w:tcW w:w="1258" w:type="dxa"/>
            <w:shd w:val="clear" w:color="auto" w:fill="FFFFFF" w:themeFill="background1"/>
            <w:vAlign w:val="center"/>
          </w:tcPr>
          <w:p w:rsidR="005421ED" w:rsidRPr="004B6CFD" w:rsidRDefault="00BE7696" w:rsidP="00AF5E0D">
            <w:pPr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0" w:type="dxa"/>
            <w:shd w:val="clear" w:color="auto" w:fill="FFFFFF" w:themeFill="background1"/>
            <w:vAlign w:val="center"/>
          </w:tcPr>
          <w:p w:rsidR="005421ED" w:rsidRPr="004B6CFD" w:rsidRDefault="00BE7696" w:rsidP="00AF5E0D">
            <w:pPr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1" w:type="dxa"/>
            <w:shd w:val="clear" w:color="auto" w:fill="FFFFFF" w:themeFill="background1"/>
            <w:vAlign w:val="center"/>
          </w:tcPr>
          <w:p w:rsidR="005421ED" w:rsidRPr="004B6CFD" w:rsidRDefault="00BE7696" w:rsidP="00AF5E0D">
            <w:pPr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1" w:type="dxa"/>
            <w:shd w:val="clear" w:color="auto" w:fill="FFFFFF" w:themeFill="background1"/>
            <w:vAlign w:val="center"/>
          </w:tcPr>
          <w:p w:rsidR="005421ED" w:rsidRPr="004B6CFD" w:rsidRDefault="00BE7696" w:rsidP="00AF5E0D">
            <w:pPr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1" w:type="dxa"/>
            <w:shd w:val="clear" w:color="auto" w:fill="FFFFFF" w:themeFill="background1"/>
            <w:vAlign w:val="center"/>
          </w:tcPr>
          <w:p w:rsidR="005421ED" w:rsidRPr="004B6CFD" w:rsidRDefault="00BE7696" w:rsidP="00AF5E0D">
            <w:pPr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1" w:type="dxa"/>
            <w:shd w:val="clear" w:color="auto" w:fill="FFFFFF" w:themeFill="background1"/>
            <w:vAlign w:val="center"/>
          </w:tcPr>
          <w:p w:rsidR="005421ED" w:rsidRPr="004B6CFD" w:rsidRDefault="00BE7696" w:rsidP="00AF5E0D">
            <w:pPr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8" w:type="dxa"/>
            <w:shd w:val="clear" w:color="auto" w:fill="FFFFFF" w:themeFill="background1"/>
            <w:vAlign w:val="center"/>
          </w:tcPr>
          <w:p w:rsidR="005421ED" w:rsidRPr="004B6CFD" w:rsidRDefault="00BE7696" w:rsidP="00AF5E0D">
            <w:pPr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:rsidR="005421ED" w:rsidRPr="004B6CFD" w:rsidRDefault="00BE7696" w:rsidP="00BE76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22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ст. </w:t>
            </w:r>
            <w:proofErr w:type="spellStart"/>
            <w:r w:rsidRPr="00622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Нововладимировская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622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х. Еремин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622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х. Ивановка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622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ст. </w:t>
            </w:r>
            <w:proofErr w:type="spellStart"/>
            <w:r w:rsidRPr="00622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Бекешевская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622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х. </w:t>
            </w:r>
            <w:proofErr w:type="spellStart"/>
            <w:r w:rsidRPr="00622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Нововладимировские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622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х. </w:t>
            </w:r>
            <w:proofErr w:type="spellStart"/>
            <w:r w:rsidRPr="00622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Ромашевка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622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х. Соколовка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622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х. </w:t>
            </w:r>
            <w:proofErr w:type="spellStart"/>
            <w:r w:rsidRPr="00622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Чернобабов</w:t>
            </w:r>
            <w:proofErr w:type="spellEnd"/>
            <w:proofErr w:type="gramEnd"/>
          </w:p>
        </w:tc>
      </w:tr>
      <w:tr w:rsidR="005421ED" w:rsidRPr="004B6CFD" w:rsidTr="00BE7696">
        <w:trPr>
          <w:trHeight w:val="397"/>
        </w:trPr>
        <w:tc>
          <w:tcPr>
            <w:tcW w:w="2009" w:type="dxa"/>
            <w:shd w:val="clear" w:color="auto" w:fill="FFFFFF" w:themeFill="background1"/>
          </w:tcPr>
          <w:p w:rsidR="005421ED" w:rsidRPr="004B6CFD" w:rsidRDefault="005421ED" w:rsidP="00AF5E0D">
            <w:pPr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4B6CFD">
              <w:rPr>
                <w:rFonts w:ascii="Times New Roman" w:hAnsi="Times New Roman" w:cs="Times New Roman"/>
                <w:sz w:val="24"/>
                <w:szCs w:val="24"/>
              </w:rPr>
              <w:t>Число пешеходных дорожек, тротуаров, соответствующих нормативным требованиям для организации пешеходного движения</w:t>
            </w:r>
          </w:p>
        </w:tc>
        <w:tc>
          <w:tcPr>
            <w:tcW w:w="1258" w:type="dxa"/>
            <w:shd w:val="clear" w:color="auto" w:fill="FFFFFF" w:themeFill="background1"/>
            <w:vAlign w:val="center"/>
          </w:tcPr>
          <w:p w:rsidR="005421ED" w:rsidRPr="00C67F69" w:rsidRDefault="00BE7696" w:rsidP="00AF5E0D">
            <w:pPr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0" w:type="dxa"/>
            <w:shd w:val="clear" w:color="auto" w:fill="FFFFFF" w:themeFill="background1"/>
            <w:vAlign w:val="center"/>
          </w:tcPr>
          <w:p w:rsidR="005421ED" w:rsidRPr="005421ED" w:rsidRDefault="00BE7696" w:rsidP="00AF5E0D">
            <w:pPr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1" w:type="dxa"/>
            <w:shd w:val="clear" w:color="auto" w:fill="FFFFFF" w:themeFill="background1"/>
            <w:vAlign w:val="center"/>
          </w:tcPr>
          <w:p w:rsidR="005421ED" w:rsidRPr="005421ED" w:rsidRDefault="00BE7696" w:rsidP="00AF5E0D">
            <w:pPr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1" w:type="dxa"/>
            <w:shd w:val="clear" w:color="auto" w:fill="FFFFFF" w:themeFill="background1"/>
            <w:vAlign w:val="center"/>
          </w:tcPr>
          <w:p w:rsidR="005421ED" w:rsidRPr="005421ED" w:rsidRDefault="00BE7696" w:rsidP="00AF5E0D">
            <w:pPr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1" w:type="dxa"/>
            <w:shd w:val="clear" w:color="auto" w:fill="FFFFFF" w:themeFill="background1"/>
            <w:vAlign w:val="center"/>
          </w:tcPr>
          <w:p w:rsidR="005421ED" w:rsidRPr="005421ED" w:rsidRDefault="00BE7696" w:rsidP="00AF5E0D">
            <w:pPr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1" w:type="dxa"/>
            <w:shd w:val="clear" w:color="auto" w:fill="FFFFFF" w:themeFill="background1"/>
            <w:vAlign w:val="center"/>
          </w:tcPr>
          <w:p w:rsidR="005421ED" w:rsidRPr="005421ED" w:rsidRDefault="00BE7696" w:rsidP="00AF5E0D">
            <w:pPr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8" w:type="dxa"/>
            <w:shd w:val="clear" w:color="auto" w:fill="FFFFFF" w:themeFill="background1"/>
            <w:vAlign w:val="center"/>
          </w:tcPr>
          <w:p w:rsidR="005421ED" w:rsidRPr="00011649" w:rsidRDefault="00BE7696" w:rsidP="00AF5E0D">
            <w:pPr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:rsidR="005421ED" w:rsidRDefault="00622D81" w:rsidP="00BE769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Нововладимировская</w:t>
            </w:r>
            <w:proofErr w:type="spellEnd"/>
          </w:p>
          <w:p w:rsidR="005421ED" w:rsidRDefault="005421ED" w:rsidP="00BE769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(ул. </w:t>
            </w:r>
            <w:r w:rsidR="00011649">
              <w:rPr>
                <w:rFonts w:ascii="Times New Roman" w:hAnsi="Times New Roman" w:cs="Times New Roman"/>
                <w:sz w:val="24"/>
                <w:szCs w:val="24"/>
              </w:rPr>
              <w:t xml:space="preserve">Ленина, ул. </w:t>
            </w:r>
            <w:r w:rsidR="00BE7696">
              <w:rPr>
                <w:rFonts w:ascii="Times New Roman" w:hAnsi="Times New Roman" w:cs="Times New Roman"/>
                <w:sz w:val="24"/>
                <w:szCs w:val="24"/>
              </w:rPr>
              <w:t>Молодежная, ул. Пионерская)</w:t>
            </w:r>
          </w:p>
          <w:p w:rsidR="005421ED" w:rsidRPr="004B6CFD" w:rsidRDefault="005421ED" w:rsidP="00BE769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21ED" w:rsidRPr="004B6CFD" w:rsidTr="00F9089C">
        <w:trPr>
          <w:trHeight w:val="397"/>
        </w:trPr>
        <w:tc>
          <w:tcPr>
            <w:tcW w:w="2009" w:type="dxa"/>
            <w:shd w:val="clear" w:color="auto" w:fill="FFFFFF" w:themeFill="background1"/>
            <w:vAlign w:val="center"/>
          </w:tcPr>
          <w:p w:rsidR="005421ED" w:rsidRPr="004B6CFD" w:rsidRDefault="005421ED" w:rsidP="00AF5E0D">
            <w:pPr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4B6CFD">
              <w:rPr>
                <w:rFonts w:ascii="Times New Roman" w:hAnsi="Times New Roman" w:cs="Times New Roman"/>
                <w:sz w:val="24"/>
                <w:szCs w:val="24"/>
              </w:rPr>
              <w:t xml:space="preserve">Велосипедное </w:t>
            </w:r>
            <w:r w:rsidRPr="004B6CF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движение, число пунктов хранения мест</w:t>
            </w:r>
          </w:p>
        </w:tc>
        <w:tc>
          <w:tcPr>
            <w:tcW w:w="1258" w:type="dxa"/>
            <w:shd w:val="clear" w:color="auto" w:fill="FFFFFF" w:themeFill="background1"/>
            <w:vAlign w:val="center"/>
          </w:tcPr>
          <w:p w:rsidR="005421ED" w:rsidRPr="004B6CFD" w:rsidRDefault="005421ED" w:rsidP="00AF5E0D">
            <w:pPr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4B6CF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</w:t>
            </w:r>
          </w:p>
        </w:tc>
        <w:tc>
          <w:tcPr>
            <w:tcW w:w="700" w:type="dxa"/>
            <w:shd w:val="clear" w:color="auto" w:fill="FFFFFF" w:themeFill="background1"/>
            <w:vAlign w:val="center"/>
          </w:tcPr>
          <w:p w:rsidR="005421ED" w:rsidRPr="004B6CFD" w:rsidRDefault="005421ED" w:rsidP="00AF5E0D">
            <w:pPr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4B6CF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1" w:type="dxa"/>
            <w:shd w:val="clear" w:color="auto" w:fill="FFFFFF" w:themeFill="background1"/>
            <w:vAlign w:val="center"/>
          </w:tcPr>
          <w:p w:rsidR="005421ED" w:rsidRPr="004B6CFD" w:rsidRDefault="005421ED" w:rsidP="00AF5E0D">
            <w:pPr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4B6CF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1" w:type="dxa"/>
            <w:shd w:val="clear" w:color="auto" w:fill="FFFFFF" w:themeFill="background1"/>
            <w:vAlign w:val="center"/>
          </w:tcPr>
          <w:p w:rsidR="005421ED" w:rsidRPr="004B6CFD" w:rsidRDefault="005421ED" w:rsidP="00AF5E0D">
            <w:pPr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4B6CF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1" w:type="dxa"/>
            <w:shd w:val="clear" w:color="auto" w:fill="FFFFFF" w:themeFill="background1"/>
            <w:vAlign w:val="center"/>
          </w:tcPr>
          <w:p w:rsidR="005421ED" w:rsidRPr="004B6CFD" w:rsidRDefault="005421ED" w:rsidP="00AF5E0D">
            <w:pPr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4B6CF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1" w:type="dxa"/>
            <w:shd w:val="clear" w:color="auto" w:fill="FFFFFF" w:themeFill="background1"/>
            <w:vAlign w:val="center"/>
          </w:tcPr>
          <w:p w:rsidR="005421ED" w:rsidRPr="004B6CFD" w:rsidRDefault="005421ED" w:rsidP="00AF5E0D">
            <w:pPr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4B6CF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8" w:type="dxa"/>
            <w:shd w:val="clear" w:color="auto" w:fill="FFFFFF" w:themeFill="background1"/>
            <w:vAlign w:val="center"/>
          </w:tcPr>
          <w:p w:rsidR="005421ED" w:rsidRPr="004B6CFD" w:rsidRDefault="005421ED" w:rsidP="00AF5E0D">
            <w:pPr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4B6CF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:rsidR="005421ED" w:rsidRPr="004B6CFD" w:rsidRDefault="005421ED" w:rsidP="00AF5E0D">
            <w:pPr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4B6CFD">
              <w:rPr>
                <w:rFonts w:ascii="Times New Roman" w:hAnsi="Times New Roman" w:cs="Times New Roman"/>
                <w:sz w:val="24"/>
                <w:szCs w:val="24"/>
              </w:rPr>
              <w:t xml:space="preserve">На расчетный срок </w:t>
            </w:r>
            <w:r w:rsidRPr="004B6CF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 планируется развитие велосипедных дорожек, в связи с отсутствием финансирования</w:t>
            </w:r>
          </w:p>
        </w:tc>
      </w:tr>
      <w:tr w:rsidR="005421ED" w:rsidRPr="004B6CFD" w:rsidTr="00F9089C">
        <w:trPr>
          <w:trHeight w:val="397"/>
        </w:trPr>
        <w:tc>
          <w:tcPr>
            <w:tcW w:w="2009" w:type="dxa"/>
            <w:shd w:val="clear" w:color="auto" w:fill="FFFFFF" w:themeFill="background1"/>
          </w:tcPr>
          <w:p w:rsidR="005421ED" w:rsidRPr="004B6CFD" w:rsidRDefault="005421ED" w:rsidP="00AF5E0D">
            <w:pPr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4B6CF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Парковочное пространство, мест</w:t>
            </w:r>
          </w:p>
        </w:tc>
        <w:tc>
          <w:tcPr>
            <w:tcW w:w="1258" w:type="dxa"/>
            <w:shd w:val="clear" w:color="auto" w:fill="FFFFFF" w:themeFill="background1"/>
            <w:vAlign w:val="center"/>
          </w:tcPr>
          <w:p w:rsidR="005421ED" w:rsidRPr="004B6CFD" w:rsidRDefault="005421ED" w:rsidP="00AF5E0D">
            <w:pPr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0" w:type="dxa"/>
            <w:shd w:val="clear" w:color="auto" w:fill="FFFFFF" w:themeFill="background1"/>
            <w:vAlign w:val="center"/>
          </w:tcPr>
          <w:p w:rsidR="005421ED" w:rsidRPr="004B6CFD" w:rsidRDefault="005421ED" w:rsidP="00AF5E0D">
            <w:pPr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1" w:type="dxa"/>
            <w:shd w:val="clear" w:color="auto" w:fill="FFFFFF" w:themeFill="background1"/>
            <w:vAlign w:val="center"/>
          </w:tcPr>
          <w:p w:rsidR="005421ED" w:rsidRPr="004B6CFD" w:rsidRDefault="005421ED" w:rsidP="00AF5E0D">
            <w:pPr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1" w:type="dxa"/>
            <w:shd w:val="clear" w:color="auto" w:fill="FFFFFF" w:themeFill="background1"/>
            <w:vAlign w:val="center"/>
          </w:tcPr>
          <w:p w:rsidR="005421ED" w:rsidRPr="004B6CFD" w:rsidRDefault="005421ED" w:rsidP="00AF5E0D">
            <w:pPr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1" w:type="dxa"/>
            <w:shd w:val="clear" w:color="auto" w:fill="FFFFFF" w:themeFill="background1"/>
            <w:vAlign w:val="center"/>
          </w:tcPr>
          <w:p w:rsidR="005421ED" w:rsidRPr="004B6CFD" w:rsidRDefault="005421ED" w:rsidP="00AF5E0D">
            <w:pPr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1" w:type="dxa"/>
            <w:shd w:val="clear" w:color="auto" w:fill="FFFFFF" w:themeFill="background1"/>
            <w:vAlign w:val="center"/>
          </w:tcPr>
          <w:p w:rsidR="005421ED" w:rsidRPr="004B6CFD" w:rsidRDefault="005421ED" w:rsidP="00AF5E0D">
            <w:pPr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8" w:type="dxa"/>
            <w:shd w:val="clear" w:color="auto" w:fill="FFFFFF" w:themeFill="background1"/>
            <w:vAlign w:val="center"/>
          </w:tcPr>
          <w:p w:rsidR="005421ED" w:rsidRPr="004B6CFD" w:rsidRDefault="00011649" w:rsidP="00AF5E0D">
            <w:pPr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:rsidR="005421ED" w:rsidRPr="004B6CFD" w:rsidRDefault="005421ED" w:rsidP="00AF5E0D">
            <w:pPr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4B6CFD">
              <w:rPr>
                <w:rFonts w:ascii="Times New Roman" w:hAnsi="Times New Roman" w:cs="Times New Roman"/>
                <w:sz w:val="24"/>
                <w:szCs w:val="24"/>
              </w:rPr>
              <w:t>Строительство не планируется</w:t>
            </w:r>
          </w:p>
        </w:tc>
      </w:tr>
      <w:tr w:rsidR="005421ED" w:rsidRPr="004B6CFD" w:rsidTr="00F9089C">
        <w:trPr>
          <w:trHeight w:val="397"/>
        </w:trPr>
        <w:tc>
          <w:tcPr>
            <w:tcW w:w="2009" w:type="dxa"/>
            <w:shd w:val="clear" w:color="auto" w:fill="FFFFFF" w:themeFill="background1"/>
          </w:tcPr>
          <w:p w:rsidR="005421ED" w:rsidRPr="004B6CFD" w:rsidRDefault="005421ED" w:rsidP="00AF5E0D">
            <w:pPr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4B6CFD">
              <w:rPr>
                <w:rFonts w:ascii="Times New Roman" w:hAnsi="Times New Roman" w:cs="Times New Roman"/>
                <w:sz w:val="24"/>
                <w:szCs w:val="24"/>
              </w:rPr>
              <w:t>Число автостанций (60 пассажиров)</w:t>
            </w:r>
          </w:p>
        </w:tc>
        <w:tc>
          <w:tcPr>
            <w:tcW w:w="1258" w:type="dxa"/>
            <w:shd w:val="clear" w:color="auto" w:fill="FFFFFF" w:themeFill="background1"/>
            <w:vAlign w:val="center"/>
          </w:tcPr>
          <w:p w:rsidR="005421ED" w:rsidRPr="004B6CFD" w:rsidRDefault="005421ED" w:rsidP="00AF5E0D">
            <w:pPr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4B6CF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0" w:type="dxa"/>
            <w:shd w:val="clear" w:color="auto" w:fill="FFFFFF" w:themeFill="background1"/>
            <w:vAlign w:val="center"/>
          </w:tcPr>
          <w:p w:rsidR="005421ED" w:rsidRPr="004B6CFD" w:rsidRDefault="005421ED" w:rsidP="00AF5E0D">
            <w:pPr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4B6CF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1" w:type="dxa"/>
            <w:shd w:val="clear" w:color="auto" w:fill="FFFFFF" w:themeFill="background1"/>
            <w:vAlign w:val="center"/>
          </w:tcPr>
          <w:p w:rsidR="005421ED" w:rsidRPr="004B6CFD" w:rsidRDefault="005421ED" w:rsidP="00AF5E0D">
            <w:pPr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4B6CF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1" w:type="dxa"/>
            <w:shd w:val="clear" w:color="auto" w:fill="FFFFFF" w:themeFill="background1"/>
            <w:vAlign w:val="center"/>
          </w:tcPr>
          <w:p w:rsidR="005421ED" w:rsidRPr="004B6CFD" w:rsidRDefault="005421ED" w:rsidP="00AF5E0D">
            <w:pPr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4B6CF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1" w:type="dxa"/>
            <w:shd w:val="clear" w:color="auto" w:fill="FFFFFF" w:themeFill="background1"/>
            <w:vAlign w:val="center"/>
          </w:tcPr>
          <w:p w:rsidR="005421ED" w:rsidRPr="004B6CFD" w:rsidRDefault="005421ED" w:rsidP="00AF5E0D">
            <w:pPr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4B6CF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1" w:type="dxa"/>
            <w:shd w:val="clear" w:color="auto" w:fill="FFFFFF" w:themeFill="background1"/>
            <w:vAlign w:val="center"/>
          </w:tcPr>
          <w:p w:rsidR="005421ED" w:rsidRPr="004B6CFD" w:rsidRDefault="005421ED" w:rsidP="00AF5E0D">
            <w:pPr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4B6CF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8" w:type="dxa"/>
            <w:shd w:val="clear" w:color="auto" w:fill="FFFFFF" w:themeFill="background1"/>
            <w:vAlign w:val="center"/>
          </w:tcPr>
          <w:p w:rsidR="005421ED" w:rsidRPr="004B6CFD" w:rsidRDefault="005421ED" w:rsidP="00AF5E0D">
            <w:pPr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4B6CF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:rsidR="005421ED" w:rsidRPr="004B6CFD" w:rsidRDefault="005421ED" w:rsidP="00D31E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6CFD">
              <w:rPr>
                <w:rFonts w:ascii="Times New Roman" w:hAnsi="Times New Roman" w:cs="Times New Roman"/>
                <w:sz w:val="24"/>
                <w:szCs w:val="24"/>
              </w:rPr>
              <w:t>Строительство не планируется</w:t>
            </w:r>
          </w:p>
        </w:tc>
      </w:tr>
      <w:tr w:rsidR="005421ED" w:rsidRPr="004B6CFD" w:rsidTr="00362EB0">
        <w:trPr>
          <w:trHeight w:val="397"/>
        </w:trPr>
        <w:tc>
          <w:tcPr>
            <w:tcW w:w="9747" w:type="dxa"/>
            <w:gridSpan w:val="9"/>
            <w:shd w:val="clear" w:color="auto" w:fill="FFFFFF" w:themeFill="background1"/>
          </w:tcPr>
          <w:p w:rsidR="005421ED" w:rsidRPr="004B6CFD" w:rsidRDefault="005421ED" w:rsidP="00AF5E0D">
            <w:pPr>
              <w:jc w:val="center"/>
              <w:outlineLvl w:val="2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B6CF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АВИАЦИОННЫЙ ТРАНСПОРТ</w:t>
            </w:r>
          </w:p>
        </w:tc>
      </w:tr>
      <w:tr w:rsidR="005421ED" w:rsidRPr="004B6CFD" w:rsidTr="009C4F05">
        <w:trPr>
          <w:trHeight w:val="397"/>
        </w:trPr>
        <w:tc>
          <w:tcPr>
            <w:tcW w:w="2009" w:type="dxa"/>
            <w:shd w:val="clear" w:color="auto" w:fill="FFFFFF" w:themeFill="background1"/>
          </w:tcPr>
          <w:p w:rsidR="005421ED" w:rsidRPr="004B6CFD" w:rsidRDefault="005421ED" w:rsidP="00AF5E0D">
            <w:pPr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4B6CFD">
              <w:rPr>
                <w:rFonts w:ascii="Times New Roman" w:hAnsi="Times New Roman" w:cs="Times New Roman"/>
                <w:sz w:val="24"/>
                <w:szCs w:val="24"/>
              </w:rPr>
              <w:t>Число вертолетных площадок</w:t>
            </w:r>
          </w:p>
        </w:tc>
        <w:tc>
          <w:tcPr>
            <w:tcW w:w="1258" w:type="dxa"/>
            <w:shd w:val="clear" w:color="auto" w:fill="FFFFFF" w:themeFill="background1"/>
            <w:vAlign w:val="center"/>
          </w:tcPr>
          <w:p w:rsidR="005421ED" w:rsidRPr="004B6CFD" w:rsidRDefault="005421ED" w:rsidP="00AF5E0D">
            <w:pPr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4B6CF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0" w:type="dxa"/>
            <w:shd w:val="clear" w:color="auto" w:fill="FFFFFF" w:themeFill="background1"/>
            <w:vAlign w:val="center"/>
          </w:tcPr>
          <w:p w:rsidR="005421ED" w:rsidRPr="004B6CFD" w:rsidRDefault="005421ED" w:rsidP="00AF5E0D">
            <w:pPr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4B6CF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1" w:type="dxa"/>
            <w:shd w:val="clear" w:color="auto" w:fill="FFFFFF" w:themeFill="background1"/>
            <w:vAlign w:val="center"/>
          </w:tcPr>
          <w:p w:rsidR="005421ED" w:rsidRPr="004B6CFD" w:rsidRDefault="005421ED" w:rsidP="00AF5E0D">
            <w:pPr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4B6CF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1" w:type="dxa"/>
            <w:shd w:val="clear" w:color="auto" w:fill="FFFFFF" w:themeFill="background1"/>
            <w:vAlign w:val="center"/>
          </w:tcPr>
          <w:p w:rsidR="005421ED" w:rsidRPr="004B6CFD" w:rsidRDefault="005421ED" w:rsidP="00AF5E0D">
            <w:pPr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4B6CF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1" w:type="dxa"/>
            <w:shd w:val="clear" w:color="auto" w:fill="FFFFFF" w:themeFill="background1"/>
            <w:vAlign w:val="center"/>
          </w:tcPr>
          <w:p w:rsidR="005421ED" w:rsidRPr="004B6CFD" w:rsidRDefault="005421ED" w:rsidP="00AF5E0D">
            <w:pPr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4B6CF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1" w:type="dxa"/>
            <w:shd w:val="clear" w:color="auto" w:fill="FFFFFF" w:themeFill="background1"/>
            <w:vAlign w:val="center"/>
          </w:tcPr>
          <w:p w:rsidR="005421ED" w:rsidRPr="004B6CFD" w:rsidRDefault="005421ED" w:rsidP="00AF5E0D">
            <w:pPr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4B6CF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8" w:type="dxa"/>
            <w:shd w:val="clear" w:color="auto" w:fill="FFFFFF" w:themeFill="background1"/>
            <w:vAlign w:val="center"/>
          </w:tcPr>
          <w:p w:rsidR="005421ED" w:rsidRPr="004B6CFD" w:rsidRDefault="005421ED" w:rsidP="00AF5E0D">
            <w:pPr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4B6CF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:rsidR="005421ED" w:rsidRPr="004B6CFD" w:rsidRDefault="005421ED" w:rsidP="00AF5E0D">
            <w:pPr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4B6CFD">
              <w:rPr>
                <w:rFonts w:ascii="Times New Roman" w:hAnsi="Times New Roman" w:cs="Times New Roman"/>
                <w:sz w:val="24"/>
                <w:szCs w:val="24"/>
              </w:rPr>
              <w:t>Строительство не планируется</w:t>
            </w:r>
          </w:p>
        </w:tc>
      </w:tr>
      <w:tr w:rsidR="005421ED" w:rsidRPr="004B6CFD" w:rsidTr="009C4F05">
        <w:trPr>
          <w:trHeight w:val="397"/>
        </w:trPr>
        <w:tc>
          <w:tcPr>
            <w:tcW w:w="2009" w:type="dxa"/>
            <w:shd w:val="clear" w:color="auto" w:fill="FFFFFF" w:themeFill="background1"/>
          </w:tcPr>
          <w:p w:rsidR="005421ED" w:rsidRPr="004B6CFD" w:rsidRDefault="005421ED" w:rsidP="00AF5E0D">
            <w:pPr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4B6CFD">
              <w:rPr>
                <w:rFonts w:ascii="Times New Roman" w:hAnsi="Times New Roman" w:cs="Times New Roman"/>
                <w:sz w:val="24"/>
                <w:szCs w:val="24"/>
              </w:rPr>
              <w:t>Число аэропортов</w:t>
            </w:r>
          </w:p>
        </w:tc>
        <w:tc>
          <w:tcPr>
            <w:tcW w:w="1258" w:type="dxa"/>
            <w:shd w:val="clear" w:color="auto" w:fill="FFFFFF" w:themeFill="background1"/>
            <w:vAlign w:val="center"/>
          </w:tcPr>
          <w:p w:rsidR="005421ED" w:rsidRPr="004B6CFD" w:rsidRDefault="005421ED" w:rsidP="00AF5E0D">
            <w:pPr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4B6CF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0" w:type="dxa"/>
            <w:shd w:val="clear" w:color="auto" w:fill="FFFFFF" w:themeFill="background1"/>
            <w:vAlign w:val="center"/>
          </w:tcPr>
          <w:p w:rsidR="005421ED" w:rsidRPr="004B6CFD" w:rsidRDefault="005421ED" w:rsidP="00AF5E0D">
            <w:pPr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4B6CF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1" w:type="dxa"/>
            <w:shd w:val="clear" w:color="auto" w:fill="FFFFFF" w:themeFill="background1"/>
            <w:vAlign w:val="center"/>
          </w:tcPr>
          <w:p w:rsidR="005421ED" w:rsidRPr="004B6CFD" w:rsidRDefault="005421ED" w:rsidP="00AF5E0D">
            <w:pPr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4B6CF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1" w:type="dxa"/>
            <w:shd w:val="clear" w:color="auto" w:fill="FFFFFF" w:themeFill="background1"/>
            <w:vAlign w:val="center"/>
          </w:tcPr>
          <w:p w:rsidR="005421ED" w:rsidRPr="004B6CFD" w:rsidRDefault="005421ED" w:rsidP="00AF5E0D">
            <w:pPr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4B6CF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1" w:type="dxa"/>
            <w:shd w:val="clear" w:color="auto" w:fill="FFFFFF" w:themeFill="background1"/>
            <w:vAlign w:val="center"/>
          </w:tcPr>
          <w:p w:rsidR="005421ED" w:rsidRPr="004B6CFD" w:rsidRDefault="005421ED" w:rsidP="00AF5E0D">
            <w:pPr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4B6CF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1" w:type="dxa"/>
            <w:shd w:val="clear" w:color="auto" w:fill="FFFFFF" w:themeFill="background1"/>
            <w:vAlign w:val="center"/>
          </w:tcPr>
          <w:p w:rsidR="005421ED" w:rsidRPr="004B6CFD" w:rsidRDefault="005421ED" w:rsidP="00AF5E0D">
            <w:pPr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4B6CF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8" w:type="dxa"/>
            <w:shd w:val="clear" w:color="auto" w:fill="FFFFFF" w:themeFill="background1"/>
            <w:vAlign w:val="center"/>
          </w:tcPr>
          <w:p w:rsidR="005421ED" w:rsidRPr="004B6CFD" w:rsidRDefault="005421ED" w:rsidP="00AF5E0D">
            <w:pPr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4B6CF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:rsidR="005421ED" w:rsidRPr="004B6CFD" w:rsidRDefault="005421ED" w:rsidP="00AF5E0D">
            <w:pPr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4B6CFD">
              <w:rPr>
                <w:rFonts w:ascii="Times New Roman" w:hAnsi="Times New Roman" w:cs="Times New Roman"/>
                <w:sz w:val="24"/>
                <w:szCs w:val="24"/>
              </w:rPr>
              <w:t>Строительство не планируется</w:t>
            </w:r>
          </w:p>
        </w:tc>
      </w:tr>
      <w:tr w:rsidR="005421ED" w:rsidRPr="004B6CFD" w:rsidTr="00362EB0">
        <w:trPr>
          <w:trHeight w:val="397"/>
        </w:trPr>
        <w:tc>
          <w:tcPr>
            <w:tcW w:w="9747" w:type="dxa"/>
            <w:gridSpan w:val="9"/>
            <w:shd w:val="clear" w:color="auto" w:fill="FFFFFF" w:themeFill="background1"/>
            <w:vAlign w:val="center"/>
          </w:tcPr>
          <w:p w:rsidR="005421ED" w:rsidRPr="004B6CFD" w:rsidRDefault="005421ED" w:rsidP="00AF5E0D">
            <w:pPr>
              <w:jc w:val="center"/>
              <w:outlineLvl w:val="2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B6CF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ВОДНЫЙ ТРАНСПОРТ</w:t>
            </w:r>
          </w:p>
        </w:tc>
      </w:tr>
      <w:tr w:rsidR="005421ED" w:rsidRPr="004B6CFD" w:rsidTr="009C4F05">
        <w:trPr>
          <w:trHeight w:val="397"/>
        </w:trPr>
        <w:tc>
          <w:tcPr>
            <w:tcW w:w="2009" w:type="dxa"/>
            <w:shd w:val="clear" w:color="auto" w:fill="FFFFFF" w:themeFill="background1"/>
            <w:vAlign w:val="center"/>
          </w:tcPr>
          <w:p w:rsidR="005421ED" w:rsidRPr="004B6CFD" w:rsidRDefault="005421ED" w:rsidP="00AF5E0D">
            <w:pPr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4B6CFD">
              <w:rPr>
                <w:rFonts w:ascii="Times New Roman" w:hAnsi="Times New Roman" w:cs="Times New Roman"/>
                <w:sz w:val="24"/>
                <w:szCs w:val="24"/>
              </w:rPr>
              <w:t>Число причалов</w:t>
            </w:r>
          </w:p>
        </w:tc>
        <w:tc>
          <w:tcPr>
            <w:tcW w:w="1258" w:type="dxa"/>
            <w:shd w:val="clear" w:color="auto" w:fill="FFFFFF" w:themeFill="background1"/>
            <w:vAlign w:val="center"/>
          </w:tcPr>
          <w:p w:rsidR="005421ED" w:rsidRPr="004B6CFD" w:rsidRDefault="005421ED" w:rsidP="00AF5E0D">
            <w:pPr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4B6CF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0" w:type="dxa"/>
            <w:shd w:val="clear" w:color="auto" w:fill="FFFFFF" w:themeFill="background1"/>
            <w:vAlign w:val="center"/>
          </w:tcPr>
          <w:p w:rsidR="005421ED" w:rsidRPr="004B6CFD" w:rsidRDefault="005421ED" w:rsidP="00AF5E0D">
            <w:pPr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4B6CF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1" w:type="dxa"/>
            <w:shd w:val="clear" w:color="auto" w:fill="FFFFFF" w:themeFill="background1"/>
            <w:vAlign w:val="center"/>
          </w:tcPr>
          <w:p w:rsidR="005421ED" w:rsidRPr="004B6CFD" w:rsidRDefault="005421ED" w:rsidP="00AF5E0D">
            <w:pPr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4B6CF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1" w:type="dxa"/>
            <w:shd w:val="clear" w:color="auto" w:fill="FFFFFF" w:themeFill="background1"/>
            <w:vAlign w:val="center"/>
          </w:tcPr>
          <w:p w:rsidR="005421ED" w:rsidRPr="004B6CFD" w:rsidRDefault="005421ED" w:rsidP="00AF5E0D">
            <w:pPr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4B6CF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1" w:type="dxa"/>
            <w:shd w:val="clear" w:color="auto" w:fill="FFFFFF" w:themeFill="background1"/>
            <w:vAlign w:val="center"/>
          </w:tcPr>
          <w:p w:rsidR="005421ED" w:rsidRPr="004B6CFD" w:rsidRDefault="005421ED" w:rsidP="00AF5E0D">
            <w:pPr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4B6CF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1" w:type="dxa"/>
            <w:shd w:val="clear" w:color="auto" w:fill="FFFFFF" w:themeFill="background1"/>
            <w:vAlign w:val="center"/>
          </w:tcPr>
          <w:p w:rsidR="005421ED" w:rsidRPr="004B6CFD" w:rsidRDefault="005421ED" w:rsidP="00AF5E0D">
            <w:pPr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4B6CF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8" w:type="dxa"/>
            <w:shd w:val="clear" w:color="auto" w:fill="FFFFFF" w:themeFill="background1"/>
            <w:vAlign w:val="center"/>
          </w:tcPr>
          <w:p w:rsidR="005421ED" w:rsidRPr="004B6CFD" w:rsidRDefault="005421ED" w:rsidP="00AF5E0D">
            <w:pPr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4B6CF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:rsidR="005421ED" w:rsidRPr="004B6CFD" w:rsidRDefault="005421ED" w:rsidP="00AF5E0D">
            <w:pPr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4B6CFD">
              <w:rPr>
                <w:rFonts w:ascii="Times New Roman" w:hAnsi="Times New Roman" w:cs="Times New Roman"/>
                <w:sz w:val="24"/>
                <w:szCs w:val="24"/>
              </w:rPr>
              <w:t>Строительство не планируется</w:t>
            </w:r>
          </w:p>
        </w:tc>
      </w:tr>
      <w:tr w:rsidR="005421ED" w:rsidRPr="004B6CFD" w:rsidTr="00362EB0">
        <w:trPr>
          <w:trHeight w:val="397"/>
        </w:trPr>
        <w:tc>
          <w:tcPr>
            <w:tcW w:w="9747" w:type="dxa"/>
            <w:gridSpan w:val="9"/>
            <w:shd w:val="clear" w:color="auto" w:fill="FFFFFF" w:themeFill="background1"/>
          </w:tcPr>
          <w:p w:rsidR="005421ED" w:rsidRPr="004B6CFD" w:rsidRDefault="005421ED" w:rsidP="00AF5E0D">
            <w:pPr>
              <w:jc w:val="center"/>
              <w:outlineLvl w:val="2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B6CF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ЖЕЛЕЗНОДОРОЖНЫЙ ТРАНСПОРТ</w:t>
            </w:r>
          </w:p>
        </w:tc>
      </w:tr>
      <w:tr w:rsidR="00011649" w:rsidRPr="004B6CFD" w:rsidTr="009C4F05">
        <w:trPr>
          <w:trHeight w:val="397"/>
        </w:trPr>
        <w:tc>
          <w:tcPr>
            <w:tcW w:w="2009" w:type="dxa"/>
            <w:shd w:val="clear" w:color="auto" w:fill="FFFFFF" w:themeFill="background1"/>
          </w:tcPr>
          <w:p w:rsidR="00011649" w:rsidRPr="004B6CFD" w:rsidRDefault="00011649" w:rsidP="00AF5E0D">
            <w:pPr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4B6CFD">
              <w:rPr>
                <w:rFonts w:ascii="Times New Roman" w:hAnsi="Times New Roman" w:cs="Times New Roman"/>
                <w:sz w:val="24"/>
                <w:szCs w:val="24"/>
              </w:rPr>
              <w:t>Число станций</w:t>
            </w:r>
          </w:p>
        </w:tc>
        <w:tc>
          <w:tcPr>
            <w:tcW w:w="1258" w:type="dxa"/>
            <w:shd w:val="clear" w:color="auto" w:fill="FFFFFF" w:themeFill="background1"/>
            <w:vAlign w:val="center"/>
          </w:tcPr>
          <w:p w:rsidR="00011649" w:rsidRPr="004B6CFD" w:rsidRDefault="00011649" w:rsidP="00A34D66">
            <w:pPr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4B6CF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0" w:type="dxa"/>
            <w:shd w:val="clear" w:color="auto" w:fill="FFFFFF" w:themeFill="background1"/>
            <w:vAlign w:val="center"/>
          </w:tcPr>
          <w:p w:rsidR="00011649" w:rsidRPr="004B6CFD" w:rsidRDefault="00011649" w:rsidP="00A34D66">
            <w:pPr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4B6CF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1" w:type="dxa"/>
            <w:shd w:val="clear" w:color="auto" w:fill="FFFFFF" w:themeFill="background1"/>
            <w:vAlign w:val="center"/>
          </w:tcPr>
          <w:p w:rsidR="00011649" w:rsidRPr="004B6CFD" w:rsidRDefault="00011649" w:rsidP="00A34D66">
            <w:pPr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4B6CF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1" w:type="dxa"/>
            <w:shd w:val="clear" w:color="auto" w:fill="FFFFFF" w:themeFill="background1"/>
            <w:vAlign w:val="center"/>
          </w:tcPr>
          <w:p w:rsidR="00011649" w:rsidRPr="004B6CFD" w:rsidRDefault="00011649" w:rsidP="00A34D66">
            <w:pPr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4B6CF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1" w:type="dxa"/>
            <w:shd w:val="clear" w:color="auto" w:fill="FFFFFF" w:themeFill="background1"/>
            <w:vAlign w:val="center"/>
          </w:tcPr>
          <w:p w:rsidR="00011649" w:rsidRPr="004B6CFD" w:rsidRDefault="00011649" w:rsidP="00A34D66">
            <w:pPr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4B6CF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1" w:type="dxa"/>
            <w:shd w:val="clear" w:color="auto" w:fill="FFFFFF" w:themeFill="background1"/>
            <w:vAlign w:val="center"/>
          </w:tcPr>
          <w:p w:rsidR="00011649" w:rsidRPr="004B6CFD" w:rsidRDefault="00011649" w:rsidP="00A34D66">
            <w:pPr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4B6CF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8" w:type="dxa"/>
            <w:shd w:val="clear" w:color="auto" w:fill="FFFFFF" w:themeFill="background1"/>
            <w:vAlign w:val="center"/>
          </w:tcPr>
          <w:p w:rsidR="00011649" w:rsidRPr="004B6CFD" w:rsidRDefault="00011649" w:rsidP="00A34D66">
            <w:pPr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4B6CF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:rsidR="00011649" w:rsidRPr="004B6CFD" w:rsidRDefault="00011649" w:rsidP="00A34D66">
            <w:pPr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4B6CFD">
              <w:rPr>
                <w:rFonts w:ascii="Times New Roman" w:hAnsi="Times New Roman" w:cs="Times New Roman"/>
                <w:sz w:val="24"/>
                <w:szCs w:val="24"/>
              </w:rPr>
              <w:t>Строительство не планируется</w:t>
            </w:r>
          </w:p>
        </w:tc>
      </w:tr>
    </w:tbl>
    <w:p w:rsidR="00E92175" w:rsidRPr="007C1AEF" w:rsidRDefault="00165C32" w:rsidP="00483214">
      <w:pPr>
        <w:spacing w:before="240" w:after="225" w:line="276" w:lineRule="auto"/>
        <w:ind w:firstLine="708"/>
        <w:jc w:val="center"/>
        <w:outlineLvl w:val="2"/>
        <w:rPr>
          <w:rFonts w:ascii="Times New Roman" w:hAnsi="Times New Roman" w:cs="Times New Roman"/>
          <w:b/>
          <w:i/>
          <w:sz w:val="28"/>
          <w:szCs w:val="28"/>
        </w:rPr>
      </w:pPr>
      <w:r w:rsidRPr="007C1AEF">
        <w:rPr>
          <w:rFonts w:ascii="Times New Roman" w:hAnsi="Times New Roman" w:cs="Times New Roman"/>
          <w:b/>
          <w:i/>
          <w:sz w:val="28"/>
          <w:szCs w:val="28"/>
        </w:rPr>
        <w:t xml:space="preserve">2.4  </w:t>
      </w:r>
      <w:r w:rsidR="00800034" w:rsidRPr="007C1AEF">
        <w:rPr>
          <w:rFonts w:ascii="Times New Roman" w:hAnsi="Times New Roman" w:cs="Times New Roman"/>
          <w:b/>
          <w:i/>
          <w:sz w:val="28"/>
          <w:szCs w:val="28"/>
        </w:rPr>
        <w:t xml:space="preserve"> Прогноз развития дорожной сети</w:t>
      </w:r>
    </w:p>
    <w:p w:rsidR="00BA4097" w:rsidRPr="007C1AEF" w:rsidRDefault="00BA4097" w:rsidP="00483214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1AEF">
        <w:rPr>
          <w:rFonts w:ascii="Times New Roman" w:hAnsi="Times New Roman" w:cs="Times New Roman"/>
          <w:sz w:val="28"/>
          <w:szCs w:val="28"/>
        </w:rPr>
        <w:t xml:space="preserve">Реализация </w:t>
      </w:r>
      <w:r w:rsidR="00DD2D66" w:rsidRPr="007C1AEF">
        <w:rPr>
          <w:rFonts w:ascii="Times New Roman" w:hAnsi="Times New Roman" w:cs="Times New Roman"/>
          <w:sz w:val="28"/>
          <w:szCs w:val="28"/>
        </w:rPr>
        <w:t>П</w:t>
      </w:r>
      <w:r w:rsidR="003C1165" w:rsidRPr="007C1AEF">
        <w:rPr>
          <w:rFonts w:ascii="Times New Roman" w:hAnsi="Times New Roman" w:cs="Times New Roman"/>
          <w:sz w:val="28"/>
          <w:szCs w:val="28"/>
        </w:rPr>
        <w:t xml:space="preserve">рограммы </w:t>
      </w:r>
      <w:r w:rsidR="0011697B" w:rsidRPr="007C1A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C1AEF">
        <w:rPr>
          <w:rFonts w:ascii="Times New Roman" w:hAnsi="Times New Roman" w:cs="Times New Roman"/>
          <w:sz w:val="28"/>
          <w:szCs w:val="28"/>
        </w:rPr>
        <w:t>позволит сохранить существующую сеть автомобильных дорог за счет качественного содержания</w:t>
      </w:r>
      <w:r w:rsidR="002803F2" w:rsidRPr="007C1AEF">
        <w:rPr>
          <w:rFonts w:ascii="Times New Roman" w:hAnsi="Times New Roman" w:cs="Times New Roman"/>
          <w:sz w:val="28"/>
          <w:szCs w:val="28"/>
        </w:rPr>
        <w:t xml:space="preserve"> дорог</w:t>
      </w:r>
      <w:r w:rsidRPr="007C1AEF">
        <w:rPr>
          <w:rFonts w:ascii="Times New Roman" w:hAnsi="Times New Roman" w:cs="Times New Roman"/>
          <w:sz w:val="28"/>
          <w:szCs w:val="28"/>
        </w:rPr>
        <w:t xml:space="preserve">, повысить качественные характеристики дорожных покрытий и безопасность дорожного движения за счет проведения целевых мероприятий по ремонту, </w:t>
      </w:r>
      <w:r w:rsidR="003D36FE" w:rsidRPr="007C1AEF">
        <w:rPr>
          <w:rFonts w:ascii="Times New Roman" w:hAnsi="Times New Roman" w:cs="Times New Roman"/>
          <w:sz w:val="28"/>
          <w:szCs w:val="28"/>
        </w:rPr>
        <w:t xml:space="preserve">реконструкции </w:t>
      </w:r>
      <w:r w:rsidRPr="007C1AEF">
        <w:rPr>
          <w:rFonts w:ascii="Times New Roman" w:hAnsi="Times New Roman" w:cs="Times New Roman"/>
          <w:sz w:val="28"/>
          <w:szCs w:val="28"/>
        </w:rPr>
        <w:t>автомобильных дорог, применения новых технологий и материалов</w:t>
      </w:r>
      <w:r w:rsidR="00FF1365" w:rsidRPr="007C1AEF">
        <w:rPr>
          <w:rFonts w:ascii="Times New Roman" w:hAnsi="Times New Roman" w:cs="Times New Roman"/>
          <w:sz w:val="28"/>
          <w:szCs w:val="28"/>
        </w:rPr>
        <w:t xml:space="preserve">. </w:t>
      </w:r>
      <w:r w:rsidRPr="007C1AEF">
        <w:rPr>
          <w:rFonts w:ascii="Times New Roman" w:hAnsi="Times New Roman" w:cs="Times New Roman"/>
          <w:sz w:val="28"/>
          <w:szCs w:val="28"/>
        </w:rPr>
        <w:t>В результате реализации Программы планируется достигнуть следующих показателей:</w:t>
      </w:r>
    </w:p>
    <w:p w:rsidR="009A0BDD" w:rsidRPr="007C1AEF" w:rsidRDefault="009A0BDD" w:rsidP="00483214">
      <w:pPr>
        <w:spacing w:after="0" w:line="276" w:lineRule="auto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7C1AEF">
        <w:rPr>
          <w:rFonts w:ascii="Times New Roman" w:hAnsi="Times New Roman" w:cs="Times New Roman"/>
          <w:sz w:val="28"/>
          <w:szCs w:val="28"/>
        </w:rPr>
        <w:t>- </w:t>
      </w:r>
      <w:r w:rsidR="00344C54" w:rsidRPr="007C1AEF">
        <w:rPr>
          <w:rFonts w:ascii="Times New Roman" w:hAnsi="Times New Roman" w:cs="Times New Roman"/>
          <w:sz w:val="28"/>
          <w:szCs w:val="28"/>
        </w:rPr>
        <w:t>Увеличение доли муниципальных автомобильных дорог общего пользования местного значения, соответствую</w:t>
      </w:r>
      <w:r w:rsidR="00C96833" w:rsidRPr="007C1AEF">
        <w:rPr>
          <w:rFonts w:ascii="Times New Roman" w:hAnsi="Times New Roman" w:cs="Times New Roman"/>
          <w:sz w:val="28"/>
          <w:szCs w:val="28"/>
        </w:rPr>
        <w:t>щих нормативным требованиям</w:t>
      </w:r>
      <w:r w:rsidR="00344C54" w:rsidRPr="007C1AEF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9A0BDD" w:rsidRPr="007C1AEF" w:rsidRDefault="00344C54" w:rsidP="00483214">
      <w:pPr>
        <w:spacing w:after="0" w:line="276" w:lineRule="auto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7C1AEF">
        <w:rPr>
          <w:rFonts w:ascii="Times New Roman" w:hAnsi="Times New Roman" w:cs="Times New Roman"/>
          <w:sz w:val="28"/>
          <w:szCs w:val="28"/>
        </w:rPr>
        <w:t>- Содержание автомобильных дорог общего пользования местного значения и искусственных сооружений на них в полном объеме</w:t>
      </w:r>
      <w:r w:rsidR="00FF1365" w:rsidRPr="007C1AEF">
        <w:rPr>
          <w:rFonts w:ascii="Times New Roman" w:hAnsi="Times New Roman" w:cs="Times New Roman"/>
          <w:sz w:val="28"/>
          <w:szCs w:val="28"/>
        </w:rPr>
        <w:t>;</w:t>
      </w:r>
    </w:p>
    <w:p w:rsidR="00344C54" w:rsidRPr="007C1AEF" w:rsidRDefault="00344C54" w:rsidP="00483214">
      <w:pPr>
        <w:spacing w:after="0" w:line="276" w:lineRule="auto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7C1AEF">
        <w:rPr>
          <w:rFonts w:ascii="Times New Roman" w:hAnsi="Times New Roman" w:cs="Times New Roman"/>
          <w:sz w:val="28"/>
          <w:szCs w:val="28"/>
        </w:rPr>
        <w:t>- Ремонт автомобильных дорог общего пользования местного зн</w:t>
      </w:r>
      <w:r w:rsidR="00C96833" w:rsidRPr="007C1AEF">
        <w:rPr>
          <w:rFonts w:ascii="Times New Roman" w:hAnsi="Times New Roman" w:cs="Times New Roman"/>
          <w:sz w:val="28"/>
          <w:szCs w:val="28"/>
        </w:rPr>
        <w:t>ачения</w:t>
      </w:r>
      <w:r w:rsidR="009A0BDD" w:rsidRPr="007C1AEF">
        <w:rPr>
          <w:rFonts w:ascii="Times New Roman" w:hAnsi="Times New Roman" w:cs="Times New Roman"/>
          <w:sz w:val="28"/>
          <w:szCs w:val="28"/>
        </w:rPr>
        <w:t>.</w:t>
      </w:r>
      <w:r w:rsidRPr="007C1AE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640D5" w:rsidRPr="007C1AEF" w:rsidRDefault="00B640D5" w:rsidP="00483214">
      <w:pPr>
        <w:spacing w:after="0" w:line="276" w:lineRule="auto"/>
        <w:ind w:firstLine="708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7C1AEF">
        <w:rPr>
          <w:rFonts w:ascii="Times New Roman" w:hAnsi="Times New Roman" w:cs="Times New Roman"/>
          <w:sz w:val="28"/>
          <w:szCs w:val="28"/>
        </w:rPr>
        <w:t>Существующие риски по возможности достижения прогнозируемых результатов</w:t>
      </w:r>
      <w:r w:rsidR="009A36C4" w:rsidRPr="007C1AEF">
        <w:rPr>
          <w:rFonts w:ascii="Times New Roman" w:hAnsi="Times New Roman" w:cs="Times New Roman"/>
          <w:sz w:val="28"/>
          <w:szCs w:val="28"/>
        </w:rPr>
        <w:t>:</w:t>
      </w:r>
    </w:p>
    <w:p w:rsidR="00B640D5" w:rsidRPr="007C1AEF" w:rsidRDefault="00B640D5" w:rsidP="00483214">
      <w:pPr>
        <w:spacing w:after="0" w:line="276" w:lineRule="auto"/>
        <w:ind w:firstLine="708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7C1AEF">
        <w:rPr>
          <w:rFonts w:ascii="Times New Roman" w:hAnsi="Times New Roman" w:cs="Times New Roman"/>
          <w:sz w:val="28"/>
          <w:szCs w:val="28"/>
        </w:rPr>
        <w:t xml:space="preserve"> - риск ухудшения социально-экономической ситуации в стране, что выразится в снижении темпов роста экономики и уровня инвестиционной </w:t>
      </w:r>
      <w:r w:rsidRPr="007C1AEF">
        <w:rPr>
          <w:rFonts w:ascii="Times New Roman" w:hAnsi="Times New Roman" w:cs="Times New Roman"/>
          <w:sz w:val="28"/>
          <w:szCs w:val="28"/>
        </w:rPr>
        <w:lastRenderedPageBreak/>
        <w:t>активности, возникновении бюджетного дефицита, сокращения объемов финансирования дорожной отрасли;</w:t>
      </w:r>
    </w:p>
    <w:p w:rsidR="00B640D5" w:rsidRPr="007C1AEF" w:rsidRDefault="00B640D5" w:rsidP="00483214">
      <w:pPr>
        <w:spacing w:after="0" w:line="276" w:lineRule="auto"/>
        <w:ind w:firstLine="708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7C1AEF">
        <w:rPr>
          <w:rFonts w:ascii="Times New Roman" w:hAnsi="Times New Roman" w:cs="Times New Roman"/>
          <w:sz w:val="28"/>
          <w:szCs w:val="28"/>
        </w:rPr>
        <w:t xml:space="preserve"> - риск превышения фактического уровня инфляции по сравнению с прогнозируемым, ускоренный рост цен на строительные материалы, машины, специализированное оборудование, что может привести к увеличению стоимости дорожных работ, снижению объемов строительства, реконструкции, капитального ремонта, ремонта и </w:t>
      </w:r>
      <w:proofErr w:type="gramStart"/>
      <w:r w:rsidRPr="007C1AEF">
        <w:rPr>
          <w:rFonts w:ascii="Times New Roman" w:hAnsi="Times New Roman" w:cs="Times New Roman"/>
          <w:sz w:val="28"/>
          <w:szCs w:val="28"/>
        </w:rPr>
        <w:t>содержания</w:t>
      </w:r>
      <w:proofErr w:type="gramEnd"/>
      <w:r w:rsidRPr="007C1AEF">
        <w:rPr>
          <w:rFonts w:ascii="Times New Roman" w:hAnsi="Times New Roman" w:cs="Times New Roman"/>
          <w:sz w:val="28"/>
          <w:szCs w:val="28"/>
        </w:rPr>
        <w:t xml:space="preserve"> автомобильных дорог общего пользования местного значения;</w:t>
      </w:r>
    </w:p>
    <w:p w:rsidR="00003B10" w:rsidRDefault="00B640D5" w:rsidP="00483214">
      <w:pPr>
        <w:spacing w:after="225" w:line="276" w:lineRule="auto"/>
        <w:ind w:firstLine="708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7C1AE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7C1AEF">
        <w:rPr>
          <w:rFonts w:ascii="Times New Roman" w:hAnsi="Times New Roman" w:cs="Times New Roman"/>
          <w:sz w:val="28"/>
          <w:szCs w:val="28"/>
        </w:rPr>
        <w:t>- риск задержки завершения перехода на финансирование работ по содержанию, ремонту и капитальному ремонту автомобильных дорог общего пользования местного значения в соответствии с нормативами денежных затрат, что не позволит в период реализации Программы существенно сократить накопленное в предыдущий период отставание в выполнении ремонтных работ на сети автомобильных дорог общего пользования и дости</w:t>
      </w:r>
      <w:r w:rsidR="00E70EBB" w:rsidRPr="007C1AEF">
        <w:rPr>
          <w:rFonts w:ascii="Times New Roman" w:hAnsi="Times New Roman" w:cs="Times New Roman"/>
          <w:sz w:val="28"/>
          <w:szCs w:val="28"/>
        </w:rPr>
        <w:t xml:space="preserve">гнуть </w:t>
      </w:r>
      <w:r w:rsidRPr="007C1AEF">
        <w:rPr>
          <w:rFonts w:ascii="Times New Roman" w:hAnsi="Times New Roman" w:cs="Times New Roman"/>
          <w:sz w:val="28"/>
          <w:szCs w:val="28"/>
        </w:rPr>
        <w:t xml:space="preserve"> запланированных в Программе величин показателей</w:t>
      </w:r>
      <w:r w:rsidR="005412D3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165C32" w:rsidRPr="00B04F44" w:rsidRDefault="00165C32" w:rsidP="00483214">
      <w:pPr>
        <w:spacing w:before="240" w:after="225" w:line="276" w:lineRule="auto"/>
        <w:ind w:firstLine="708"/>
        <w:jc w:val="center"/>
        <w:outlineLvl w:val="2"/>
        <w:rPr>
          <w:rFonts w:ascii="Times New Roman" w:hAnsi="Times New Roman" w:cs="Times New Roman"/>
          <w:b/>
          <w:i/>
          <w:sz w:val="28"/>
          <w:szCs w:val="28"/>
        </w:rPr>
      </w:pPr>
      <w:r w:rsidRPr="00B04F44">
        <w:rPr>
          <w:rFonts w:ascii="Times New Roman" w:hAnsi="Times New Roman" w:cs="Times New Roman"/>
          <w:b/>
          <w:i/>
          <w:sz w:val="28"/>
          <w:szCs w:val="28"/>
        </w:rPr>
        <w:t>2.5 Прогноз уровня автомобилизации</w:t>
      </w:r>
      <w:r w:rsidR="00800034" w:rsidRPr="00B04F44">
        <w:rPr>
          <w:rFonts w:ascii="Times New Roman" w:hAnsi="Times New Roman" w:cs="Times New Roman"/>
          <w:b/>
          <w:i/>
          <w:sz w:val="28"/>
          <w:szCs w:val="28"/>
        </w:rPr>
        <w:t>, параметров дорожного движения</w:t>
      </w:r>
    </w:p>
    <w:p w:rsidR="00D91112" w:rsidRPr="00B04F44" w:rsidRDefault="00165C32" w:rsidP="00AF5E0D">
      <w:pPr>
        <w:spacing w:after="225" w:line="240" w:lineRule="auto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B04F44">
        <w:rPr>
          <w:rFonts w:ascii="Times New Roman" w:hAnsi="Times New Roman" w:cs="Times New Roman"/>
          <w:sz w:val="28"/>
          <w:szCs w:val="28"/>
        </w:rPr>
        <w:t xml:space="preserve">Таблица </w:t>
      </w:r>
      <w:r w:rsidR="003263F4">
        <w:rPr>
          <w:rFonts w:ascii="Times New Roman" w:hAnsi="Times New Roman" w:cs="Times New Roman"/>
          <w:sz w:val="28"/>
          <w:szCs w:val="28"/>
        </w:rPr>
        <w:t>8</w:t>
      </w:r>
      <w:r w:rsidR="006C110F" w:rsidRPr="00B04F44">
        <w:rPr>
          <w:rFonts w:ascii="Times New Roman" w:hAnsi="Times New Roman" w:cs="Times New Roman"/>
          <w:sz w:val="28"/>
          <w:szCs w:val="28"/>
        </w:rPr>
        <w:t xml:space="preserve"> </w:t>
      </w:r>
      <w:r w:rsidRPr="00B04F44">
        <w:rPr>
          <w:rFonts w:ascii="Times New Roman" w:hAnsi="Times New Roman" w:cs="Times New Roman"/>
          <w:sz w:val="28"/>
          <w:szCs w:val="28"/>
        </w:rPr>
        <w:t xml:space="preserve">– Прогнозные значения уровня автомобилизации </w:t>
      </w:r>
    </w:p>
    <w:p w:rsidR="00165C32" w:rsidRPr="00B04F44" w:rsidRDefault="00165C32" w:rsidP="00AF5E0D">
      <w:pPr>
        <w:spacing w:after="225" w:line="240" w:lineRule="auto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B04F44">
        <w:rPr>
          <w:rFonts w:ascii="Times New Roman" w:hAnsi="Times New Roman" w:cs="Times New Roman"/>
          <w:sz w:val="28"/>
          <w:szCs w:val="28"/>
        </w:rPr>
        <w:t xml:space="preserve">до </w:t>
      </w:r>
      <w:r w:rsidR="001A0D72">
        <w:rPr>
          <w:rFonts w:ascii="Times New Roman" w:hAnsi="Times New Roman" w:cs="Times New Roman"/>
          <w:sz w:val="28"/>
          <w:szCs w:val="28"/>
        </w:rPr>
        <w:t>2029</w:t>
      </w:r>
      <w:r w:rsidRPr="00B04F44">
        <w:rPr>
          <w:rFonts w:ascii="Times New Roman" w:hAnsi="Times New Roman" w:cs="Times New Roman"/>
          <w:sz w:val="28"/>
          <w:szCs w:val="28"/>
        </w:rPr>
        <w:t xml:space="preserve"> года</w:t>
      </w:r>
    </w:p>
    <w:tbl>
      <w:tblPr>
        <w:tblStyle w:val="a4"/>
        <w:tblW w:w="9741" w:type="dxa"/>
        <w:shd w:val="clear" w:color="auto" w:fill="FFFFFF" w:themeFill="background1"/>
        <w:tblLook w:val="04A0" w:firstRow="1" w:lastRow="0" w:firstColumn="1" w:lastColumn="0" w:noHBand="0" w:noVBand="1"/>
      </w:tblPr>
      <w:tblGrid>
        <w:gridCol w:w="2468"/>
        <w:gridCol w:w="1344"/>
        <w:gridCol w:w="885"/>
        <w:gridCol w:w="944"/>
        <w:gridCol w:w="1004"/>
        <w:gridCol w:w="897"/>
        <w:gridCol w:w="992"/>
        <w:gridCol w:w="1207"/>
      </w:tblGrid>
      <w:tr w:rsidR="00A05E3C" w:rsidRPr="00B04F44" w:rsidTr="00E66375">
        <w:tc>
          <w:tcPr>
            <w:tcW w:w="2468" w:type="dxa"/>
            <w:shd w:val="clear" w:color="auto" w:fill="FFFFFF" w:themeFill="background1"/>
          </w:tcPr>
          <w:p w:rsidR="00A05E3C" w:rsidRPr="00B04F44" w:rsidRDefault="00A05E3C" w:rsidP="00483214">
            <w:pPr>
              <w:spacing w:line="276" w:lineRule="auto"/>
              <w:jc w:val="center"/>
              <w:outlineLvl w:val="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4F44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344" w:type="dxa"/>
            <w:shd w:val="clear" w:color="auto" w:fill="FFFFFF" w:themeFill="background1"/>
            <w:vAlign w:val="center"/>
          </w:tcPr>
          <w:p w:rsidR="00A05E3C" w:rsidRPr="00B04F44" w:rsidRDefault="00A05E3C" w:rsidP="00483214">
            <w:pPr>
              <w:spacing w:line="276" w:lineRule="auto"/>
              <w:jc w:val="center"/>
              <w:outlineLvl w:val="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4F44">
              <w:rPr>
                <w:rFonts w:ascii="Times New Roman" w:hAnsi="Times New Roman" w:cs="Times New Roman"/>
                <w:b/>
                <w:sz w:val="24"/>
                <w:szCs w:val="24"/>
              </w:rPr>
              <w:t>2016</w:t>
            </w:r>
            <w:r w:rsidR="001A2CA9" w:rsidRPr="00B04F4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(базовый год)</w:t>
            </w:r>
          </w:p>
        </w:tc>
        <w:tc>
          <w:tcPr>
            <w:tcW w:w="885" w:type="dxa"/>
            <w:shd w:val="clear" w:color="auto" w:fill="FFFFFF" w:themeFill="background1"/>
            <w:vAlign w:val="center"/>
          </w:tcPr>
          <w:p w:rsidR="00A05E3C" w:rsidRPr="00B04F44" w:rsidRDefault="00A05E3C" w:rsidP="00483214">
            <w:pPr>
              <w:spacing w:line="276" w:lineRule="auto"/>
              <w:jc w:val="center"/>
              <w:outlineLvl w:val="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4F44">
              <w:rPr>
                <w:rFonts w:ascii="Times New Roman" w:hAnsi="Times New Roman" w:cs="Times New Roman"/>
                <w:b/>
                <w:sz w:val="24"/>
                <w:szCs w:val="24"/>
              </w:rPr>
              <w:t>2017</w:t>
            </w:r>
          </w:p>
        </w:tc>
        <w:tc>
          <w:tcPr>
            <w:tcW w:w="944" w:type="dxa"/>
            <w:shd w:val="clear" w:color="auto" w:fill="FFFFFF" w:themeFill="background1"/>
            <w:vAlign w:val="center"/>
          </w:tcPr>
          <w:p w:rsidR="00A05E3C" w:rsidRPr="00B04F44" w:rsidRDefault="00A05E3C" w:rsidP="00483214">
            <w:pPr>
              <w:spacing w:line="276" w:lineRule="auto"/>
              <w:jc w:val="center"/>
              <w:outlineLvl w:val="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4F44">
              <w:rPr>
                <w:rFonts w:ascii="Times New Roman" w:hAnsi="Times New Roman" w:cs="Times New Roman"/>
                <w:b/>
                <w:sz w:val="24"/>
                <w:szCs w:val="24"/>
              </w:rPr>
              <w:t>2018</w:t>
            </w:r>
          </w:p>
        </w:tc>
        <w:tc>
          <w:tcPr>
            <w:tcW w:w="1004" w:type="dxa"/>
            <w:shd w:val="clear" w:color="auto" w:fill="FFFFFF" w:themeFill="background1"/>
            <w:vAlign w:val="center"/>
          </w:tcPr>
          <w:p w:rsidR="00A05E3C" w:rsidRPr="00B04F44" w:rsidRDefault="00A05E3C" w:rsidP="00483214">
            <w:pPr>
              <w:spacing w:line="276" w:lineRule="auto"/>
              <w:jc w:val="center"/>
              <w:outlineLvl w:val="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4F44">
              <w:rPr>
                <w:rFonts w:ascii="Times New Roman" w:hAnsi="Times New Roman" w:cs="Times New Roman"/>
                <w:b/>
                <w:sz w:val="24"/>
                <w:szCs w:val="24"/>
              </w:rPr>
              <w:t>2019</w:t>
            </w:r>
          </w:p>
        </w:tc>
        <w:tc>
          <w:tcPr>
            <w:tcW w:w="897" w:type="dxa"/>
            <w:shd w:val="clear" w:color="auto" w:fill="FFFFFF" w:themeFill="background1"/>
            <w:vAlign w:val="center"/>
          </w:tcPr>
          <w:p w:rsidR="00A05E3C" w:rsidRPr="00B04F44" w:rsidRDefault="00A05E3C" w:rsidP="00483214">
            <w:pPr>
              <w:spacing w:line="276" w:lineRule="auto"/>
              <w:jc w:val="center"/>
              <w:outlineLvl w:val="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4F44">
              <w:rPr>
                <w:rFonts w:ascii="Times New Roman" w:hAnsi="Times New Roman" w:cs="Times New Roman"/>
                <w:b/>
                <w:sz w:val="24"/>
                <w:szCs w:val="24"/>
              </w:rPr>
              <w:t>2020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A05E3C" w:rsidRPr="00B04F44" w:rsidRDefault="00A05E3C" w:rsidP="00483214">
            <w:pPr>
              <w:spacing w:line="276" w:lineRule="auto"/>
              <w:jc w:val="center"/>
              <w:outlineLvl w:val="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4F44">
              <w:rPr>
                <w:rFonts w:ascii="Times New Roman" w:hAnsi="Times New Roman" w:cs="Times New Roman"/>
                <w:b/>
                <w:sz w:val="24"/>
                <w:szCs w:val="24"/>
              </w:rPr>
              <w:t>2021</w:t>
            </w:r>
          </w:p>
        </w:tc>
        <w:tc>
          <w:tcPr>
            <w:tcW w:w="1207" w:type="dxa"/>
            <w:shd w:val="clear" w:color="auto" w:fill="FFFFFF" w:themeFill="background1"/>
            <w:vAlign w:val="center"/>
          </w:tcPr>
          <w:p w:rsidR="00A05E3C" w:rsidRPr="00B04F44" w:rsidRDefault="00A05E3C" w:rsidP="00483214">
            <w:pPr>
              <w:spacing w:line="276" w:lineRule="auto"/>
              <w:jc w:val="center"/>
              <w:outlineLvl w:val="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4F44">
              <w:rPr>
                <w:rFonts w:ascii="Times New Roman" w:hAnsi="Times New Roman" w:cs="Times New Roman"/>
                <w:b/>
                <w:sz w:val="24"/>
                <w:szCs w:val="24"/>
              </w:rPr>
              <w:t>2022-</w:t>
            </w:r>
            <w:r w:rsidR="001A0D72">
              <w:rPr>
                <w:rFonts w:ascii="Times New Roman" w:hAnsi="Times New Roman" w:cs="Times New Roman"/>
                <w:b/>
                <w:sz w:val="24"/>
                <w:szCs w:val="24"/>
              </w:rPr>
              <w:t>2029</w:t>
            </w:r>
          </w:p>
        </w:tc>
      </w:tr>
      <w:tr w:rsidR="00BE7696" w:rsidRPr="00B04F44" w:rsidTr="0055501B">
        <w:tc>
          <w:tcPr>
            <w:tcW w:w="2468" w:type="dxa"/>
            <w:shd w:val="clear" w:color="auto" w:fill="FFFFFF" w:themeFill="background1"/>
          </w:tcPr>
          <w:p w:rsidR="00BE7696" w:rsidRPr="00B04F44" w:rsidRDefault="00BE7696" w:rsidP="00483214">
            <w:pPr>
              <w:spacing w:line="276" w:lineRule="auto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B04F44">
              <w:rPr>
                <w:rFonts w:ascii="Times New Roman" w:hAnsi="Times New Roman" w:cs="Times New Roman"/>
                <w:sz w:val="24"/>
                <w:szCs w:val="24"/>
              </w:rPr>
              <w:t xml:space="preserve">Число автомобилей, в </w:t>
            </w:r>
            <w:proofErr w:type="spellStart"/>
            <w:r w:rsidRPr="00B04F44">
              <w:rPr>
                <w:rFonts w:ascii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B04F4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44" w:type="dxa"/>
            <w:shd w:val="clear" w:color="auto" w:fill="FFFFFF" w:themeFill="background1"/>
            <w:vAlign w:val="center"/>
          </w:tcPr>
          <w:p w:rsidR="00BE7696" w:rsidRPr="004B6CFD" w:rsidRDefault="00BE7696" w:rsidP="002D60A8">
            <w:pPr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359</w:t>
            </w:r>
          </w:p>
        </w:tc>
        <w:tc>
          <w:tcPr>
            <w:tcW w:w="885" w:type="dxa"/>
            <w:shd w:val="clear" w:color="auto" w:fill="FFFFFF" w:themeFill="background1"/>
            <w:vAlign w:val="center"/>
          </w:tcPr>
          <w:p w:rsidR="00BE7696" w:rsidRPr="004B6CFD" w:rsidRDefault="00BE7696" w:rsidP="002D60A8">
            <w:pPr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369</w:t>
            </w:r>
          </w:p>
        </w:tc>
        <w:tc>
          <w:tcPr>
            <w:tcW w:w="944" w:type="dxa"/>
            <w:shd w:val="clear" w:color="auto" w:fill="FFFFFF" w:themeFill="background1"/>
            <w:vAlign w:val="center"/>
          </w:tcPr>
          <w:p w:rsidR="00BE7696" w:rsidRPr="004B6CFD" w:rsidRDefault="00BE7696" w:rsidP="002D60A8">
            <w:pPr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379</w:t>
            </w:r>
          </w:p>
        </w:tc>
        <w:tc>
          <w:tcPr>
            <w:tcW w:w="1004" w:type="dxa"/>
            <w:shd w:val="clear" w:color="auto" w:fill="FFFFFF" w:themeFill="background1"/>
            <w:vAlign w:val="center"/>
          </w:tcPr>
          <w:p w:rsidR="00BE7696" w:rsidRPr="004B6CFD" w:rsidRDefault="00BE7696" w:rsidP="002D60A8">
            <w:pPr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389</w:t>
            </w:r>
          </w:p>
        </w:tc>
        <w:tc>
          <w:tcPr>
            <w:tcW w:w="897" w:type="dxa"/>
            <w:shd w:val="clear" w:color="auto" w:fill="FFFFFF" w:themeFill="background1"/>
            <w:vAlign w:val="center"/>
          </w:tcPr>
          <w:p w:rsidR="00BE7696" w:rsidRPr="004B6CFD" w:rsidRDefault="00BE7696" w:rsidP="002D60A8">
            <w:pPr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399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BE7696" w:rsidRPr="004B6CFD" w:rsidRDefault="00BE7696" w:rsidP="002D60A8">
            <w:pPr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409</w:t>
            </w:r>
          </w:p>
        </w:tc>
        <w:tc>
          <w:tcPr>
            <w:tcW w:w="1207" w:type="dxa"/>
            <w:shd w:val="clear" w:color="auto" w:fill="FFFFFF" w:themeFill="background1"/>
            <w:vAlign w:val="center"/>
          </w:tcPr>
          <w:p w:rsidR="00BE7696" w:rsidRPr="004B6CFD" w:rsidRDefault="00BE7696" w:rsidP="002D60A8">
            <w:pPr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489</w:t>
            </w:r>
          </w:p>
        </w:tc>
      </w:tr>
      <w:tr w:rsidR="00BE7696" w:rsidRPr="004B6CFD" w:rsidTr="00F9089C">
        <w:tc>
          <w:tcPr>
            <w:tcW w:w="2468" w:type="dxa"/>
            <w:shd w:val="clear" w:color="auto" w:fill="FFFFFF" w:themeFill="background1"/>
          </w:tcPr>
          <w:p w:rsidR="00BE7696" w:rsidRPr="00B04F44" w:rsidRDefault="00BE7696" w:rsidP="00483214">
            <w:pPr>
              <w:spacing w:line="276" w:lineRule="auto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B04F44">
              <w:rPr>
                <w:rFonts w:ascii="Times New Roman" w:hAnsi="Times New Roman" w:cs="Times New Roman"/>
                <w:sz w:val="24"/>
                <w:szCs w:val="24"/>
              </w:rPr>
              <w:t>- легковые автомобили</w:t>
            </w:r>
          </w:p>
        </w:tc>
        <w:tc>
          <w:tcPr>
            <w:tcW w:w="1344" w:type="dxa"/>
            <w:shd w:val="clear" w:color="auto" w:fill="FFFFFF" w:themeFill="background1"/>
            <w:vAlign w:val="center"/>
          </w:tcPr>
          <w:p w:rsidR="00BE7696" w:rsidRPr="00B04F44" w:rsidRDefault="00BE7696" w:rsidP="00F9089C">
            <w:pPr>
              <w:spacing w:line="276" w:lineRule="auto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312</w:t>
            </w:r>
          </w:p>
        </w:tc>
        <w:tc>
          <w:tcPr>
            <w:tcW w:w="885" w:type="dxa"/>
            <w:shd w:val="clear" w:color="auto" w:fill="FFFFFF" w:themeFill="background1"/>
            <w:vAlign w:val="center"/>
          </w:tcPr>
          <w:p w:rsidR="00BE7696" w:rsidRPr="00B04F44" w:rsidRDefault="00BE7696" w:rsidP="00F9089C">
            <w:pPr>
              <w:spacing w:line="276" w:lineRule="auto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322</w:t>
            </w:r>
          </w:p>
        </w:tc>
        <w:tc>
          <w:tcPr>
            <w:tcW w:w="944" w:type="dxa"/>
            <w:shd w:val="clear" w:color="auto" w:fill="FFFFFF" w:themeFill="background1"/>
            <w:vAlign w:val="center"/>
          </w:tcPr>
          <w:p w:rsidR="00BE7696" w:rsidRPr="00B04F44" w:rsidRDefault="00BE7696" w:rsidP="00F9089C">
            <w:pPr>
              <w:spacing w:line="276" w:lineRule="auto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332</w:t>
            </w:r>
          </w:p>
        </w:tc>
        <w:tc>
          <w:tcPr>
            <w:tcW w:w="1004" w:type="dxa"/>
            <w:shd w:val="clear" w:color="auto" w:fill="FFFFFF" w:themeFill="background1"/>
            <w:vAlign w:val="center"/>
          </w:tcPr>
          <w:p w:rsidR="00BE7696" w:rsidRPr="00B04F44" w:rsidRDefault="00BE7696" w:rsidP="00F9089C">
            <w:pPr>
              <w:spacing w:line="276" w:lineRule="auto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342</w:t>
            </w:r>
          </w:p>
        </w:tc>
        <w:tc>
          <w:tcPr>
            <w:tcW w:w="897" w:type="dxa"/>
            <w:shd w:val="clear" w:color="auto" w:fill="FFFFFF" w:themeFill="background1"/>
            <w:vAlign w:val="center"/>
          </w:tcPr>
          <w:p w:rsidR="00BE7696" w:rsidRPr="00B04F44" w:rsidRDefault="00BE7696" w:rsidP="00F9089C">
            <w:pPr>
              <w:spacing w:line="276" w:lineRule="auto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352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BE7696" w:rsidRPr="00B04F44" w:rsidRDefault="00BE7696" w:rsidP="00F9089C">
            <w:pPr>
              <w:spacing w:line="276" w:lineRule="auto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362</w:t>
            </w:r>
          </w:p>
        </w:tc>
        <w:tc>
          <w:tcPr>
            <w:tcW w:w="1207" w:type="dxa"/>
            <w:shd w:val="clear" w:color="auto" w:fill="FFFFFF" w:themeFill="background1"/>
            <w:vAlign w:val="center"/>
          </w:tcPr>
          <w:p w:rsidR="00BE7696" w:rsidRPr="004B6CFD" w:rsidRDefault="00BE7696" w:rsidP="00F9089C">
            <w:pPr>
              <w:spacing w:line="276" w:lineRule="auto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442</w:t>
            </w:r>
          </w:p>
        </w:tc>
      </w:tr>
      <w:tr w:rsidR="00BE7696" w:rsidRPr="004B6CFD" w:rsidTr="00F9089C">
        <w:tc>
          <w:tcPr>
            <w:tcW w:w="2468" w:type="dxa"/>
            <w:shd w:val="clear" w:color="auto" w:fill="FFFFFF" w:themeFill="background1"/>
          </w:tcPr>
          <w:p w:rsidR="00BE7696" w:rsidRPr="004B6CFD" w:rsidRDefault="00BE7696" w:rsidP="00483214">
            <w:pPr>
              <w:spacing w:line="276" w:lineRule="auto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4B6CFD">
              <w:rPr>
                <w:rFonts w:ascii="Times New Roman" w:hAnsi="Times New Roman" w:cs="Times New Roman"/>
                <w:sz w:val="24"/>
                <w:szCs w:val="24"/>
              </w:rPr>
              <w:t xml:space="preserve">- грузовые автомобили </w:t>
            </w:r>
          </w:p>
        </w:tc>
        <w:tc>
          <w:tcPr>
            <w:tcW w:w="1344" w:type="dxa"/>
            <w:shd w:val="clear" w:color="auto" w:fill="FFFFFF" w:themeFill="background1"/>
            <w:vAlign w:val="center"/>
          </w:tcPr>
          <w:p w:rsidR="00BE7696" w:rsidRPr="004B6CFD" w:rsidRDefault="00BE7696" w:rsidP="00F9089C">
            <w:pPr>
              <w:spacing w:line="276" w:lineRule="auto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885" w:type="dxa"/>
            <w:shd w:val="clear" w:color="auto" w:fill="FFFFFF" w:themeFill="background1"/>
            <w:vAlign w:val="center"/>
          </w:tcPr>
          <w:p w:rsidR="00BE7696" w:rsidRPr="004B6CFD" w:rsidRDefault="00BE7696" w:rsidP="00F9089C">
            <w:pPr>
              <w:spacing w:line="276" w:lineRule="auto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944" w:type="dxa"/>
            <w:shd w:val="clear" w:color="auto" w:fill="FFFFFF" w:themeFill="background1"/>
            <w:vAlign w:val="center"/>
          </w:tcPr>
          <w:p w:rsidR="00BE7696" w:rsidRPr="004B6CFD" w:rsidRDefault="00BE7696" w:rsidP="00F9089C">
            <w:pPr>
              <w:spacing w:line="276" w:lineRule="auto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1004" w:type="dxa"/>
            <w:shd w:val="clear" w:color="auto" w:fill="FFFFFF" w:themeFill="background1"/>
            <w:vAlign w:val="center"/>
          </w:tcPr>
          <w:p w:rsidR="00BE7696" w:rsidRPr="004B6CFD" w:rsidRDefault="00BE7696" w:rsidP="00F9089C">
            <w:pPr>
              <w:spacing w:line="276" w:lineRule="auto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897" w:type="dxa"/>
            <w:shd w:val="clear" w:color="auto" w:fill="FFFFFF" w:themeFill="background1"/>
            <w:vAlign w:val="center"/>
          </w:tcPr>
          <w:p w:rsidR="00BE7696" w:rsidRPr="004B6CFD" w:rsidRDefault="00BE7696" w:rsidP="00F9089C">
            <w:pPr>
              <w:spacing w:line="276" w:lineRule="auto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BE7696" w:rsidRPr="004B6CFD" w:rsidRDefault="00BE7696" w:rsidP="00F9089C">
            <w:pPr>
              <w:spacing w:line="276" w:lineRule="auto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1207" w:type="dxa"/>
            <w:shd w:val="clear" w:color="auto" w:fill="FFFFFF" w:themeFill="background1"/>
            <w:vAlign w:val="center"/>
          </w:tcPr>
          <w:p w:rsidR="00BE7696" w:rsidRPr="004B6CFD" w:rsidRDefault="00BE7696" w:rsidP="00F9089C">
            <w:pPr>
              <w:spacing w:line="276" w:lineRule="auto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</w:tr>
    </w:tbl>
    <w:p w:rsidR="00E66375" w:rsidRPr="007C1AEF" w:rsidRDefault="00E66375" w:rsidP="00483214">
      <w:pPr>
        <w:spacing w:after="0" w:line="276" w:lineRule="auto"/>
        <w:ind w:firstLine="708"/>
        <w:jc w:val="both"/>
        <w:outlineLvl w:val="2"/>
        <w:rPr>
          <w:rFonts w:ascii="Times New Roman" w:hAnsi="Times New Roman" w:cs="Times New Roman"/>
          <w:sz w:val="28"/>
          <w:szCs w:val="28"/>
        </w:rPr>
      </w:pPr>
    </w:p>
    <w:p w:rsidR="00B640D5" w:rsidRPr="007C1AEF" w:rsidRDefault="00B640D5" w:rsidP="00483214">
      <w:pPr>
        <w:spacing w:after="0" w:line="276" w:lineRule="auto"/>
        <w:ind w:firstLine="708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7C1AEF">
        <w:rPr>
          <w:rFonts w:ascii="Times New Roman" w:hAnsi="Times New Roman" w:cs="Times New Roman"/>
          <w:sz w:val="28"/>
          <w:szCs w:val="28"/>
        </w:rPr>
        <w:t xml:space="preserve">Определение параметров дорожного движения является неотъемлемой частью при определении мероприятий по снижению аварийности на дороге, а так же для совершенствования регулирования дорожного движения на перекрестке. К основным параметрам дорожного движения относят: интенсивность движения, динамический коэффициент приведения состава транспортного потока, поток насыщения, установившийся интервал убытия очереди автомобилей, коэффициент загрузки полосы движением, коэффициент приращения очереди, средняя длина очереди в автомобилях и </w:t>
      </w:r>
      <w:r w:rsidRPr="007C1AEF">
        <w:rPr>
          <w:rFonts w:ascii="Times New Roman" w:hAnsi="Times New Roman" w:cs="Times New Roman"/>
          <w:sz w:val="28"/>
          <w:szCs w:val="28"/>
        </w:rPr>
        <w:lastRenderedPageBreak/>
        <w:t xml:space="preserve">метрах, удельное число остановок автомобиля, коэффициент безостановочной проходимости. </w:t>
      </w:r>
    </w:p>
    <w:p w:rsidR="00B640D5" w:rsidRDefault="00B640D5" w:rsidP="00483214">
      <w:pPr>
        <w:spacing w:after="0" w:line="276" w:lineRule="auto"/>
        <w:ind w:firstLine="708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7C1AEF">
        <w:rPr>
          <w:rFonts w:ascii="Times New Roman" w:hAnsi="Times New Roman" w:cs="Times New Roman"/>
          <w:sz w:val="28"/>
          <w:szCs w:val="28"/>
        </w:rPr>
        <w:t xml:space="preserve">В Поселении на </w:t>
      </w:r>
      <w:r w:rsidRPr="005A2F79">
        <w:rPr>
          <w:rFonts w:ascii="Times New Roman" w:hAnsi="Times New Roman" w:cs="Times New Roman"/>
          <w:sz w:val="28"/>
          <w:szCs w:val="28"/>
        </w:rPr>
        <w:t>расчетный срок изменений параметров дорожн</w:t>
      </w:r>
      <w:r w:rsidR="002803F2" w:rsidRPr="005A2F79">
        <w:rPr>
          <w:rFonts w:ascii="Times New Roman" w:hAnsi="Times New Roman" w:cs="Times New Roman"/>
          <w:sz w:val="28"/>
          <w:szCs w:val="28"/>
        </w:rPr>
        <w:t>ого движения не прогнозируется (таблица</w:t>
      </w:r>
      <w:r w:rsidR="00B04F44" w:rsidRPr="005A2F79">
        <w:rPr>
          <w:rFonts w:ascii="Times New Roman" w:hAnsi="Times New Roman" w:cs="Times New Roman"/>
          <w:sz w:val="28"/>
          <w:szCs w:val="28"/>
        </w:rPr>
        <w:t xml:space="preserve"> </w:t>
      </w:r>
      <w:r w:rsidR="009D4EB8">
        <w:rPr>
          <w:rFonts w:ascii="Times New Roman" w:hAnsi="Times New Roman" w:cs="Times New Roman"/>
          <w:sz w:val="28"/>
          <w:szCs w:val="28"/>
        </w:rPr>
        <w:t>3</w:t>
      </w:r>
      <w:r w:rsidR="002803F2" w:rsidRPr="005A2F79">
        <w:rPr>
          <w:rFonts w:ascii="Times New Roman" w:hAnsi="Times New Roman" w:cs="Times New Roman"/>
          <w:sz w:val="28"/>
          <w:szCs w:val="28"/>
        </w:rPr>
        <w:t>).</w:t>
      </w:r>
    </w:p>
    <w:p w:rsidR="001C7113" w:rsidRDefault="001C7113" w:rsidP="00483214">
      <w:pPr>
        <w:spacing w:after="0" w:line="276" w:lineRule="auto"/>
        <w:ind w:firstLine="708"/>
        <w:jc w:val="both"/>
        <w:outlineLvl w:val="2"/>
        <w:rPr>
          <w:rFonts w:ascii="Times New Roman" w:hAnsi="Times New Roman" w:cs="Times New Roman"/>
          <w:sz w:val="28"/>
          <w:szCs w:val="28"/>
        </w:rPr>
      </w:pPr>
    </w:p>
    <w:p w:rsidR="00CD476F" w:rsidRPr="007C1AEF" w:rsidRDefault="00CD476F" w:rsidP="00483214">
      <w:pPr>
        <w:spacing w:after="225" w:line="276" w:lineRule="auto"/>
        <w:jc w:val="center"/>
        <w:outlineLvl w:val="2"/>
        <w:rPr>
          <w:rFonts w:ascii="Times New Roman" w:hAnsi="Times New Roman" w:cs="Times New Roman"/>
          <w:b/>
          <w:i/>
          <w:sz w:val="28"/>
          <w:szCs w:val="28"/>
        </w:rPr>
      </w:pPr>
      <w:r w:rsidRPr="007C1AEF">
        <w:rPr>
          <w:rFonts w:ascii="Times New Roman" w:hAnsi="Times New Roman" w:cs="Times New Roman"/>
          <w:b/>
          <w:i/>
          <w:sz w:val="28"/>
          <w:szCs w:val="28"/>
        </w:rPr>
        <w:t>2.6 Прогноз показателей</w:t>
      </w:r>
      <w:r w:rsidR="00800034" w:rsidRPr="007C1AEF">
        <w:rPr>
          <w:rFonts w:ascii="Times New Roman" w:hAnsi="Times New Roman" w:cs="Times New Roman"/>
          <w:b/>
          <w:i/>
          <w:sz w:val="28"/>
          <w:szCs w:val="28"/>
        </w:rPr>
        <w:t xml:space="preserve"> безопасно</w:t>
      </w:r>
      <w:r w:rsidR="00A92FB8" w:rsidRPr="007C1AEF">
        <w:rPr>
          <w:rFonts w:ascii="Times New Roman" w:hAnsi="Times New Roman" w:cs="Times New Roman"/>
          <w:b/>
          <w:i/>
          <w:sz w:val="28"/>
          <w:szCs w:val="28"/>
        </w:rPr>
        <w:t xml:space="preserve">сти </w:t>
      </w:r>
      <w:r w:rsidR="00800034" w:rsidRPr="007C1AEF">
        <w:rPr>
          <w:rFonts w:ascii="Times New Roman" w:hAnsi="Times New Roman" w:cs="Times New Roman"/>
          <w:b/>
          <w:i/>
          <w:sz w:val="28"/>
          <w:szCs w:val="28"/>
        </w:rPr>
        <w:t xml:space="preserve"> дорожного движения</w:t>
      </w:r>
    </w:p>
    <w:p w:rsidR="00800667" w:rsidRPr="007C1AEF" w:rsidRDefault="00B640D5" w:rsidP="00483214">
      <w:pPr>
        <w:spacing w:after="0" w:line="276" w:lineRule="auto"/>
        <w:ind w:firstLine="708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7C1AEF"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r w:rsidR="00EE4131">
        <w:rPr>
          <w:rFonts w:ascii="Times New Roman" w:hAnsi="Times New Roman" w:cs="Times New Roman"/>
          <w:sz w:val="28"/>
          <w:szCs w:val="28"/>
        </w:rPr>
        <w:t>Нововладимировском</w:t>
      </w:r>
      <w:proofErr w:type="spellEnd"/>
      <w:r w:rsidR="00882455" w:rsidRPr="007C1AEF">
        <w:rPr>
          <w:rFonts w:ascii="Times New Roman" w:hAnsi="Times New Roman" w:cs="Times New Roman"/>
          <w:sz w:val="28"/>
          <w:szCs w:val="28"/>
        </w:rPr>
        <w:t xml:space="preserve"> сельском поселении</w:t>
      </w:r>
      <w:r w:rsidR="00FF1365" w:rsidRPr="007C1AEF">
        <w:rPr>
          <w:rFonts w:ascii="Times New Roman" w:hAnsi="Times New Roman" w:cs="Times New Roman"/>
          <w:sz w:val="28"/>
          <w:szCs w:val="28"/>
        </w:rPr>
        <w:t xml:space="preserve"> </w:t>
      </w:r>
      <w:r w:rsidR="00011649">
        <w:rPr>
          <w:rFonts w:ascii="Times New Roman" w:hAnsi="Times New Roman" w:cs="Times New Roman"/>
          <w:sz w:val="28"/>
          <w:szCs w:val="28"/>
        </w:rPr>
        <w:t>за</w:t>
      </w:r>
      <w:r w:rsidRPr="007C1AEF">
        <w:rPr>
          <w:rFonts w:ascii="Times New Roman" w:hAnsi="Times New Roman" w:cs="Times New Roman"/>
          <w:sz w:val="28"/>
          <w:szCs w:val="28"/>
        </w:rPr>
        <w:t xml:space="preserve"> 201</w:t>
      </w:r>
      <w:r w:rsidR="00A92FB8" w:rsidRPr="007C1AEF">
        <w:rPr>
          <w:rFonts w:ascii="Times New Roman" w:hAnsi="Times New Roman" w:cs="Times New Roman"/>
          <w:sz w:val="28"/>
          <w:szCs w:val="28"/>
        </w:rPr>
        <w:t>6</w:t>
      </w:r>
      <w:r w:rsidR="00011649">
        <w:rPr>
          <w:rFonts w:ascii="Times New Roman" w:hAnsi="Times New Roman" w:cs="Times New Roman"/>
          <w:sz w:val="28"/>
          <w:szCs w:val="28"/>
        </w:rPr>
        <w:t xml:space="preserve"> год зарегистрированы </w:t>
      </w:r>
      <w:r w:rsidR="00BE7696">
        <w:rPr>
          <w:rFonts w:ascii="Times New Roman" w:hAnsi="Times New Roman" w:cs="Times New Roman"/>
          <w:sz w:val="28"/>
          <w:szCs w:val="28"/>
        </w:rPr>
        <w:t>9</w:t>
      </w:r>
      <w:r w:rsidR="0001164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F05D32" w:rsidRPr="007C1AEF">
        <w:rPr>
          <w:rFonts w:ascii="Times New Roman" w:hAnsi="Times New Roman" w:cs="Times New Roman"/>
          <w:sz w:val="28"/>
          <w:szCs w:val="28"/>
        </w:rPr>
        <w:t>дорожно-</w:t>
      </w:r>
      <w:r w:rsidR="002803F2" w:rsidRPr="007C1AEF">
        <w:rPr>
          <w:rFonts w:ascii="Times New Roman" w:hAnsi="Times New Roman" w:cs="Times New Roman"/>
          <w:sz w:val="28"/>
          <w:szCs w:val="28"/>
        </w:rPr>
        <w:t>транспортны</w:t>
      </w:r>
      <w:r w:rsidR="00011649">
        <w:rPr>
          <w:rFonts w:ascii="Times New Roman" w:hAnsi="Times New Roman" w:cs="Times New Roman"/>
          <w:sz w:val="28"/>
          <w:szCs w:val="28"/>
        </w:rPr>
        <w:t>х</w:t>
      </w:r>
      <w:proofErr w:type="gramEnd"/>
      <w:r w:rsidR="002803F2" w:rsidRPr="007C1AEF">
        <w:rPr>
          <w:rFonts w:ascii="Times New Roman" w:hAnsi="Times New Roman" w:cs="Times New Roman"/>
          <w:sz w:val="28"/>
          <w:szCs w:val="28"/>
        </w:rPr>
        <w:t xml:space="preserve"> происшестви</w:t>
      </w:r>
      <w:r w:rsidR="00F9089C">
        <w:rPr>
          <w:rFonts w:ascii="Times New Roman" w:hAnsi="Times New Roman" w:cs="Times New Roman"/>
          <w:sz w:val="28"/>
          <w:szCs w:val="28"/>
        </w:rPr>
        <w:t>я</w:t>
      </w:r>
      <w:r w:rsidR="00011649">
        <w:rPr>
          <w:rFonts w:ascii="Times New Roman" w:hAnsi="Times New Roman" w:cs="Times New Roman"/>
          <w:sz w:val="28"/>
          <w:szCs w:val="28"/>
        </w:rPr>
        <w:t>.</w:t>
      </w:r>
    </w:p>
    <w:p w:rsidR="00B640D5" w:rsidRPr="007C1AEF" w:rsidRDefault="00B640D5" w:rsidP="00EE325E">
      <w:pPr>
        <w:spacing w:after="0" w:line="276" w:lineRule="auto"/>
        <w:ind w:firstLine="708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7C1AEF">
        <w:rPr>
          <w:rFonts w:ascii="Times New Roman" w:hAnsi="Times New Roman" w:cs="Times New Roman"/>
          <w:sz w:val="28"/>
          <w:szCs w:val="28"/>
        </w:rPr>
        <w:t xml:space="preserve"> В перспективе возможно ухудшение ситуации из-за массово</w:t>
      </w:r>
      <w:r w:rsidR="00EE325E">
        <w:rPr>
          <w:rFonts w:ascii="Times New Roman" w:hAnsi="Times New Roman" w:cs="Times New Roman"/>
          <w:sz w:val="28"/>
          <w:szCs w:val="28"/>
        </w:rPr>
        <w:t xml:space="preserve">го </w:t>
      </w:r>
      <w:r w:rsidRPr="007C1AEF">
        <w:rPr>
          <w:rFonts w:ascii="Times New Roman" w:hAnsi="Times New Roman" w:cs="Times New Roman"/>
          <w:sz w:val="28"/>
          <w:szCs w:val="28"/>
        </w:rPr>
        <w:t>пренебрежени</w:t>
      </w:r>
      <w:r w:rsidR="00EE325E">
        <w:rPr>
          <w:rFonts w:ascii="Times New Roman" w:hAnsi="Times New Roman" w:cs="Times New Roman"/>
          <w:sz w:val="28"/>
          <w:szCs w:val="28"/>
        </w:rPr>
        <w:t>я</w:t>
      </w:r>
      <w:r w:rsidRPr="007C1AEF">
        <w:rPr>
          <w:rFonts w:ascii="Times New Roman" w:hAnsi="Times New Roman" w:cs="Times New Roman"/>
          <w:sz w:val="28"/>
          <w:szCs w:val="28"/>
        </w:rPr>
        <w:t xml:space="preserve"> требовани</w:t>
      </w:r>
      <w:r w:rsidR="00EE325E">
        <w:rPr>
          <w:rFonts w:ascii="Times New Roman" w:hAnsi="Times New Roman" w:cs="Times New Roman"/>
          <w:sz w:val="28"/>
          <w:szCs w:val="28"/>
        </w:rPr>
        <w:t>й</w:t>
      </w:r>
      <w:r w:rsidRPr="007C1AEF">
        <w:rPr>
          <w:rFonts w:ascii="Times New Roman" w:hAnsi="Times New Roman" w:cs="Times New Roman"/>
          <w:sz w:val="28"/>
          <w:szCs w:val="28"/>
        </w:rPr>
        <w:t xml:space="preserve"> безопасности дорожного движения</w:t>
      </w:r>
      <w:r w:rsidR="00EE325E">
        <w:rPr>
          <w:rFonts w:ascii="Times New Roman" w:hAnsi="Times New Roman" w:cs="Times New Roman"/>
          <w:sz w:val="28"/>
          <w:szCs w:val="28"/>
        </w:rPr>
        <w:t xml:space="preserve"> со стороны участников движения.</w:t>
      </w:r>
    </w:p>
    <w:p w:rsidR="00B640D5" w:rsidRPr="007C1AEF" w:rsidRDefault="00B640D5" w:rsidP="00483214">
      <w:pPr>
        <w:spacing w:after="0" w:line="276" w:lineRule="auto"/>
        <w:ind w:firstLine="708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7C1AEF">
        <w:rPr>
          <w:rFonts w:ascii="Times New Roman" w:hAnsi="Times New Roman" w:cs="Times New Roman"/>
          <w:sz w:val="28"/>
          <w:szCs w:val="28"/>
        </w:rPr>
        <w:t>Чтобы не допустить негативного развития ситуации, необходимо:</w:t>
      </w:r>
    </w:p>
    <w:p w:rsidR="00B640D5" w:rsidRPr="007C1AEF" w:rsidRDefault="00DF7E4D" w:rsidP="00483214">
      <w:pPr>
        <w:spacing w:after="0" w:line="276" w:lineRule="auto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7C1AEF">
        <w:rPr>
          <w:rFonts w:ascii="Times New Roman" w:hAnsi="Times New Roman" w:cs="Times New Roman"/>
          <w:sz w:val="28"/>
          <w:szCs w:val="28"/>
        </w:rPr>
        <w:t>- п</w:t>
      </w:r>
      <w:r w:rsidR="00B640D5" w:rsidRPr="007C1AEF">
        <w:rPr>
          <w:rFonts w:ascii="Times New Roman" w:hAnsi="Times New Roman" w:cs="Times New Roman"/>
          <w:sz w:val="28"/>
          <w:szCs w:val="28"/>
        </w:rPr>
        <w:t>овышение правового сознания и предупреждения опасного поведения среди населения, в том числе среди несовершеннолетних</w:t>
      </w:r>
      <w:r w:rsidR="00436FBF" w:rsidRPr="007C1AEF">
        <w:rPr>
          <w:rFonts w:ascii="Times New Roman" w:hAnsi="Times New Roman" w:cs="Times New Roman"/>
          <w:sz w:val="28"/>
          <w:szCs w:val="28"/>
        </w:rPr>
        <w:t>;</w:t>
      </w:r>
    </w:p>
    <w:p w:rsidR="00B640D5" w:rsidRPr="007C1AEF" w:rsidRDefault="00DF7E4D" w:rsidP="00483214">
      <w:pPr>
        <w:spacing w:after="0" w:line="276" w:lineRule="auto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7C1AEF">
        <w:rPr>
          <w:rFonts w:ascii="Times New Roman" w:hAnsi="Times New Roman" w:cs="Times New Roman"/>
          <w:sz w:val="28"/>
          <w:szCs w:val="28"/>
        </w:rPr>
        <w:t>- </w:t>
      </w:r>
      <w:r w:rsidR="00B640D5" w:rsidRPr="007C1AEF">
        <w:rPr>
          <w:rFonts w:ascii="Times New Roman" w:hAnsi="Times New Roman" w:cs="Times New Roman"/>
          <w:sz w:val="28"/>
          <w:szCs w:val="28"/>
        </w:rPr>
        <w:t xml:space="preserve">установка средств организации дорожного движения на дорогах (дорожных знаков). </w:t>
      </w:r>
    </w:p>
    <w:p w:rsidR="00B640D5" w:rsidRPr="007C1AEF" w:rsidRDefault="00B640D5" w:rsidP="00483214">
      <w:pPr>
        <w:spacing w:after="0" w:line="276" w:lineRule="auto"/>
        <w:ind w:firstLine="708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7C1AEF">
        <w:rPr>
          <w:rFonts w:ascii="Times New Roman" w:hAnsi="Times New Roman" w:cs="Times New Roman"/>
          <w:sz w:val="28"/>
          <w:szCs w:val="28"/>
        </w:rPr>
        <w:t xml:space="preserve">Если </w:t>
      </w:r>
      <w:r w:rsidR="009A36C4" w:rsidRPr="007C1AEF">
        <w:rPr>
          <w:rFonts w:ascii="Times New Roman" w:hAnsi="Times New Roman" w:cs="Times New Roman"/>
          <w:sz w:val="28"/>
          <w:szCs w:val="28"/>
        </w:rPr>
        <w:t>на</w:t>
      </w:r>
      <w:r w:rsidRPr="007C1AEF">
        <w:rPr>
          <w:rFonts w:ascii="Times New Roman" w:hAnsi="Times New Roman" w:cs="Times New Roman"/>
          <w:sz w:val="28"/>
          <w:szCs w:val="28"/>
        </w:rPr>
        <w:t xml:space="preserve"> расчетный срок данные мероприятия осуществятся, то прогноз показателей безопасности дорожного движения </w:t>
      </w:r>
      <w:r w:rsidR="009A36C4" w:rsidRPr="007C1AEF">
        <w:rPr>
          <w:rFonts w:ascii="Times New Roman" w:hAnsi="Times New Roman" w:cs="Times New Roman"/>
          <w:sz w:val="28"/>
          <w:szCs w:val="28"/>
        </w:rPr>
        <w:t xml:space="preserve">будет </w:t>
      </w:r>
      <w:r w:rsidRPr="007C1AEF">
        <w:rPr>
          <w:rFonts w:ascii="Times New Roman" w:hAnsi="Times New Roman" w:cs="Times New Roman"/>
          <w:sz w:val="28"/>
          <w:szCs w:val="28"/>
        </w:rPr>
        <w:t>благоприятны</w:t>
      </w:r>
      <w:r w:rsidR="00EE325E">
        <w:rPr>
          <w:rFonts w:ascii="Times New Roman" w:hAnsi="Times New Roman" w:cs="Times New Roman"/>
          <w:sz w:val="28"/>
          <w:szCs w:val="28"/>
        </w:rPr>
        <w:t>м</w:t>
      </w:r>
      <w:r w:rsidRPr="007C1AEF">
        <w:rPr>
          <w:rFonts w:ascii="Times New Roman" w:hAnsi="Times New Roman" w:cs="Times New Roman"/>
          <w:sz w:val="28"/>
          <w:szCs w:val="28"/>
        </w:rPr>
        <w:t>.</w:t>
      </w:r>
    </w:p>
    <w:p w:rsidR="00B545FD" w:rsidRPr="007C1AEF" w:rsidRDefault="00B545FD" w:rsidP="00483214">
      <w:pPr>
        <w:spacing w:after="225" w:line="276" w:lineRule="auto"/>
        <w:jc w:val="center"/>
        <w:outlineLvl w:val="2"/>
        <w:rPr>
          <w:rFonts w:ascii="Times New Roman" w:hAnsi="Times New Roman" w:cs="Times New Roman"/>
          <w:b/>
          <w:i/>
          <w:sz w:val="28"/>
          <w:szCs w:val="28"/>
        </w:rPr>
      </w:pPr>
      <w:r w:rsidRPr="007C1AEF">
        <w:rPr>
          <w:rFonts w:ascii="Times New Roman" w:hAnsi="Times New Roman" w:cs="Times New Roman"/>
          <w:b/>
          <w:i/>
          <w:sz w:val="28"/>
          <w:szCs w:val="28"/>
        </w:rPr>
        <w:t>2.7    Прогноз негативного  воздействия транспортной  инфраструктуры на  окружаю</w:t>
      </w:r>
      <w:r w:rsidR="006908E9" w:rsidRPr="007C1AEF">
        <w:rPr>
          <w:rFonts w:ascii="Times New Roman" w:hAnsi="Times New Roman" w:cs="Times New Roman"/>
          <w:b/>
          <w:i/>
          <w:sz w:val="28"/>
          <w:szCs w:val="28"/>
        </w:rPr>
        <w:t>щую среду и  здоровья населения</w:t>
      </w:r>
    </w:p>
    <w:p w:rsidR="0002728B" w:rsidRPr="007C1AEF" w:rsidRDefault="009E28C3" w:rsidP="00483214">
      <w:pPr>
        <w:spacing w:after="225" w:line="276" w:lineRule="auto"/>
        <w:ind w:firstLine="708"/>
        <w:jc w:val="both"/>
        <w:outlineLvl w:val="2"/>
        <w:rPr>
          <w:rFonts w:ascii="Times New Roman" w:hAnsi="Times New Roman" w:cs="Times New Roman"/>
          <w:b/>
          <w:i/>
          <w:sz w:val="28"/>
          <w:szCs w:val="28"/>
        </w:rPr>
        <w:sectPr w:rsidR="0002728B" w:rsidRPr="007C1AEF" w:rsidSect="00F16381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7C1AEF">
        <w:rPr>
          <w:rFonts w:ascii="Times New Roman" w:hAnsi="Times New Roman" w:cs="Times New Roman"/>
          <w:sz w:val="28"/>
          <w:szCs w:val="28"/>
        </w:rPr>
        <w:t>В период действия программы</w:t>
      </w:r>
      <w:r w:rsidR="0002728B" w:rsidRPr="007C1AEF">
        <w:rPr>
          <w:rFonts w:ascii="Times New Roman" w:hAnsi="Times New Roman" w:cs="Times New Roman"/>
          <w:sz w:val="28"/>
          <w:szCs w:val="28"/>
        </w:rPr>
        <w:t xml:space="preserve"> не предполагается изменение структуры, маршрутов и объемов грузовых и пассажирских перевозок. Изменения центров транспортного тяготения не предвидится. Возможной причиной увеличения негативного воздействия на окружающую среду и здоровье населения, станет рост автомобилизации населения</w:t>
      </w:r>
      <w:r w:rsidRPr="007C1AEF">
        <w:rPr>
          <w:rFonts w:ascii="Times New Roman" w:hAnsi="Times New Roman" w:cs="Times New Roman"/>
          <w:sz w:val="28"/>
          <w:szCs w:val="28"/>
        </w:rPr>
        <w:t>,</w:t>
      </w:r>
      <w:r w:rsidR="0002728B" w:rsidRPr="007C1AEF">
        <w:rPr>
          <w:rFonts w:ascii="Times New Roman" w:hAnsi="Times New Roman" w:cs="Times New Roman"/>
          <w:sz w:val="28"/>
          <w:szCs w:val="28"/>
        </w:rPr>
        <w:t xml:space="preserve"> в</w:t>
      </w:r>
      <w:r w:rsidRPr="007C1AEF">
        <w:rPr>
          <w:rFonts w:ascii="Times New Roman" w:hAnsi="Times New Roman" w:cs="Times New Roman"/>
          <w:sz w:val="28"/>
          <w:szCs w:val="28"/>
        </w:rPr>
        <w:t xml:space="preserve"> связи</w:t>
      </w:r>
      <w:r w:rsidR="00ED11A7">
        <w:rPr>
          <w:rFonts w:ascii="Times New Roman" w:hAnsi="Times New Roman" w:cs="Times New Roman"/>
          <w:sz w:val="28"/>
          <w:szCs w:val="28"/>
        </w:rPr>
        <w:t>,</w:t>
      </w:r>
      <w:r w:rsidRPr="007C1AEF">
        <w:rPr>
          <w:rFonts w:ascii="Times New Roman" w:hAnsi="Times New Roman" w:cs="Times New Roman"/>
          <w:sz w:val="28"/>
          <w:szCs w:val="28"/>
        </w:rPr>
        <w:t xml:space="preserve"> с чем </w:t>
      </w:r>
      <w:r w:rsidR="0002728B" w:rsidRPr="007C1AEF">
        <w:rPr>
          <w:rFonts w:ascii="Times New Roman" w:hAnsi="Times New Roman" w:cs="Times New Roman"/>
          <w:sz w:val="28"/>
          <w:szCs w:val="28"/>
        </w:rPr>
        <w:t>усилится влияние факторов, рассмотренных в п. 1.10</w:t>
      </w:r>
      <w:r w:rsidR="007D2A0E" w:rsidRPr="007C1AEF">
        <w:rPr>
          <w:rFonts w:ascii="Times New Roman" w:hAnsi="Times New Roman" w:cs="Times New Roman"/>
          <w:sz w:val="28"/>
          <w:szCs w:val="28"/>
        </w:rPr>
        <w:t xml:space="preserve"> Программы</w:t>
      </w:r>
      <w:r w:rsidR="0002728B" w:rsidRPr="007C1AEF">
        <w:rPr>
          <w:rFonts w:ascii="Times New Roman" w:hAnsi="Times New Roman" w:cs="Times New Roman"/>
          <w:sz w:val="28"/>
          <w:szCs w:val="28"/>
        </w:rPr>
        <w:t>.</w:t>
      </w:r>
    </w:p>
    <w:p w:rsidR="00CA68D5" w:rsidRPr="007C1AEF" w:rsidRDefault="00CA68D5" w:rsidP="00483214">
      <w:pPr>
        <w:spacing w:after="225" w:line="276" w:lineRule="auto"/>
        <w:ind w:firstLine="708"/>
        <w:jc w:val="center"/>
        <w:outlineLvl w:val="2"/>
        <w:rPr>
          <w:rFonts w:ascii="Times New Roman" w:hAnsi="Times New Roman" w:cs="Times New Roman"/>
          <w:b/>
          <w:i/>
          <w:sz w:val="28"/>
          <w:szCs w:val="28"/>
        </w:rPr>
      </w:pPr>
      <w:r w:rsidRPr="007C1AEF">
        <w:rPr>
          <w:rFonts w:ascii="Times New Roman" w:hAnsi="Times New Roman" w:cs="Times New Roman"/>
          <w:b/>
          <w:i/>
          <w:sz w:val="28"/>
          <w:szCs w:val="28"/>
        </w:rPr>
        <w:lastRenderedPageBreak/>
        <w:t>РАЗДЕЛ 3</w:t>
      </w:r>
      <w:r w:rsidR="00662E6C" w:rsidRPr="007C1AEF">
        <w:rPr>
          <w:rFonts w:ascii="Times New Roman" w:hAnsi="Times New Roman" w:cs="Times New Roman"/>
          <w:b/>
          <w:i/>
          <w:sz w:val="28"/>
          <w:szCs w:val="28"/>
        </w:rPr>
        <w:t>. УКРУПНЕННАЯ ОЦЕНКА ПРИНЦИПИАЛЬНЫХ ВАРИАНТОВ РАЗВИТИЯ ТРАНСПОРТНОЙ ИНФРАСТРУКТУРЫ И ВЫБОР ПРЕДЛАГАЕМОГО К РЕАЛИЗАЦИИ ВАРИАНТА</w:t>
      </w:r>
    </w:p>
    <w:p w:rsidR="00436FBF" w:rsidRPr="007C1AEF" w:rsidRDefault="00436FBF" w:rsidP="00483214">
      <w:pPr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C1AEF">
        <w:rPr>
          <w:rFonts w:ascii="Times New Roman" w:eastAsia="Calibri" w:hAnsi="Times New Roman" w:cs="Times New Roman"/>
          <w:sz w:val="28"/>
          <w:szCs w:val="28"/>
        </w:rPr>
        <w:t>Анализируя сложившуюся ситуацию</w:t>
      </w:r>
      <w:r w:rsidR="00882455" w:rsidRPr="007C1AEF">
        <w:rPr>
          <w:rFonts w:ascii="Times New Roman" w:eastAsia="Calibri" w:hAnsi="Times New Roman" w:cs="Times New Roman"/>
          <w:sz w:val="28"/>
          <w:szCs w:val="28"/>
        </w:rPr>
        <w:t xml:space="preserve"> и П</w:t>
      </w:r>
      <w:r w:rsidR="009218F9" w:rsidRPr="007C1AEF">
        <w:rPr>
          <w:rFonts w:ascii="Times New Roman" w:eastAsia="Calibri" w:hAnsi="Times New Roman" w:cs="Times New Roman"/>
          <w:sz w:val="28"/>
          <w:szCs w:val="28"/>
        </w:rPr>
        <w:t xml:space="preserve">рограмму </w:t>
      </w:r>
      <w:r w:rsidRPr="007C1AEF">
        <w:rPr>
          <w:rFonts w:ascii="Times New Roman" w:eastAsia="Calibri" w:hAnsi="Times New Roman" w:cs="Times New Roman"/>
          <w:sz w:val="28"/>
          <w:szCs w:val="28"/>
        </w:rPr>
        <w:t xml:space="preserve">можно выделить три принципиальных варианта развития транспортной инфраструктуры: </w:t>
      </w:r>
    </w:p>
    <w:p w:rsidR="00436FBF" w:rsidRPr="007C1AEF" w:rsidRDefault="00436FBF" w:rsidP="00483214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C1AEF">
        <w:rPr>
          <w:rFonts w:ascii="Times New Roman" w:eastAsia="Calibri" w:hAnsi="Times New Roman" w:cs="Times New Roman"/>
          <w:sz w:val="28"/>
          <w:szCs w:val="28"/>
        </w:rPr>
        <w:t>-</w:t>
      </w:r>
      <w:r w:rsidR="00DF7E4D" w:rsidRPr="007C1AEF">
        <w:rPr>
          <w:rFonts w:ascii="Times New Roman" w:eastAsia="Calibri" w:hAnsi="Times New Roman" w:cs="Times New Roman"/>
          <w:sz w:val="28"/>
          <w:szCs w:val="28"/>
        </w:rPr>
        <w:t> </w:t>
      </w:r>
      <w:proofErr w:type="gramStart"/>
      <w:r w:rsidRPr="007C1AEF">
        <w:rPr>
          <w:rFonts w:ascii="Times New Roman" w:eastAsia="Calibri" w:hAnsi="Times New Roman" w:cs="Times New Roman"/>
          <w:sz w:val="28"/>
          <w:szCs w:val="28"/>
          <w:u w:val="single"/>
        </w:rPr>
        <w:t>оптимистичный</w:t>
      </w:r>
      <w:proofErr w:type="gramEnd"/>
      <w:r w:rsidRPr="007C1AEF">
        <w:rPr>
          <w:rFonts w:ascii="Times New Roman" w:eastAsia="Calibri" w:hAnsi="Times New Roman" w:cs="Times New Roman"/>
          <w:sz w:val="28"/>
          <w:szCs w:val="28"/>
        </w:rPr>
        <w:t xml:space="preserve"> – развитие происходит в полном соответствии с положениями генерального плана с реализаци</w:t>
      </w:r>
      <w:r w:rsidR="00A2796B" w:rsidRPr="007C1AEF">
        <w:rPr>
          <w:rFonts w:ascii="Times New Roman" w:eastAsia="Calibri" w:hAnsi="Times New Roman" w:cs="Times New Roman"/>
          <w:sz w:val="28"/>
          <w:szCs w:val="28"/>
        </w:rPr>
        <w:t>е</w:t>
      </w:r>
      <w:r w:rsidRPr="007C1AEF">
        <w:rPr>
          <w:rFonts w:ascii="Times New Roman" w:eastAsia="Calibri" w:hAnsi="Times New Roman" w:cs="Times New Roman"/>
          <w:sz w:val="28"/>
          <w:szCs w:val="28"/>
        </w:rPr>
        <w:t>й всех предложений по реконструкции и строительству;</w:t>
      </w:r>
    </w:p>
    <w:p w:rsidR="00436FBF" w:rsidRPr="007C1AEF" w:rsidRDefault="00436FBF" w:rsidP="00483214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C1AEF">
        <w:rPr>
          <w:rFonts w:ascii="Times New Roman" w:eastAsia="Calibri" w:hAnsi="Times New Roman" w:cs="Times New Roman"/>
          <w:sz w:val="28"/>
          <w:szCs w:val="28"/>
        </w:rPr>
        <w:t>-</w:t>
      </w:r>
      <w:r w:rsidR="00DF7E4D" w:rsidRPr="007C1AEF">
        <w:rPr>
          <w:rFonts w:ascii="Times New Roman" w:eastAsia="Calibri" w:hAnsi="Times New Roman" w:cs="Times New Roman"/>
          <w:sz w:val="28"/>
          <w:szCs w:val="28"/>
        </w:rPr>
        <w:t> </w:t>
      </w:r>
      <w:proofErr w:type="gramStart"/>
      <w:r w:rsidRPr="007C1AEF">
        <w:rPr>
          <w:rFonts w:ascii="Times New Roman" w:eastAsia="Calibri" w:hAnsi="Times New Roman" w:cs="Times New Roman"/>
          <w:sz w:val="28"/>
          <w:szCs w:val="28"/>
          <w:u w:val="single"/>
        </w:rPr>
        <w:t>реалистичный</w:t>
      </w:r>
      <w:proofErr w:type="gramEnd"/>
      <w:r w:rsidRPr="007C1AEF">
        <w:rPr>
          <w:rFonts w:ascii="Times New Roman" w:eastAsia="Calibri" w:hAnsi="Times New Roman" w:cs="Times New Roman"/>
          <w:sz w:val="28"/>
          <w:szCs w:val="28"/>
        </w:rPr>
        <w:t xml:space="preserve"> – развитие осуществляется на уровне необходимом и достаточном для обеспечения безопасности передвижения и доступности.  Вариант предполагает реконструкцию существующей улично – дорожной сети</w:t>
      </w:r>
      <w:r w:rsidR="009218F9" w:rsidRPr="007C1AEF">
        <w:rPr>
          <w:rFonts w:ascii="Times New Roman" w:eastAsia="Calibri" w:hAnsi="Times New Roman" w:cs="Times New Roman"/>
          <w:sz w:val="28"/>
          <w:szCs w:val="28"/>
        </w:rPr>
        <w:t>;</w:t>
      </w:r>
    </w:p>
    <w:p w:rsidR="00436FBF" w:rsidRPr="007C1AEF" w:rsidRDefault="00436FBF" w:rsidP="00483214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C1AEF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Pr="007C1AEF">
        <w:rPr>
          <w:rFonts w:ascii="Times New Roman" w:eastAsia="Calibri" w:hAnsi="Times New Roman" w:cs="Times New Roman"/>
          <w:sz w:val="28"/>
          <w:szCs w:val="28"/>
          <w:u w:val="single"/>
        </w:rPr>
        <w:t>пессимистичный</w:t>
      </w:r>
      <w:r w:rsidRPr="007C1AEF">
        <w:rPr>
          <w:rFonts w:ascii="Times New Roman" w:eastAsia="Calibri" w:hAnsi="Times New Roman" w:cs="Times New Roman"/>
          <w:sz w:val="28"/>
          <w:szCs w:val="28"/>
        </w:rPr>
        <w:t xml:space="preserve"> – обеспечение безопасности передвижения на уровне выполнения локальных </w:t>
      </w:r>
      <w:proofErr w:type="gramStart"/>
      <w:r w:rsidRPr="007C1AEF">
        <w:rPr>
          <w:rFonts w:ascii="Times New Roman" w:eastAsia="Calibri" w:hAnsi="Times New Roman" w:cs="Times New Roman"/>
          <w:sz w:val="28"/>
          <w:szCs w:val="28"/>
        </w:rPr>
        <w:t>ремонтно – восстановительных</w:t>
      </w:r>
      <w:proofErr w:type="gramEnd"/>
      <w:r w:rsidRPr="007C1AEF">
        <w:rPr>
          <w:rFonts w:ascii="Times New Roman" w:eastAsia="Calibri" w:hAnsi="Times New Roman" w:cs="Times New Roman"/>
          <w:sz w:val="28"/>
          <w:szCs w:val="28"/>
        </w:rPr>
        <w:t xml:space="preserve"> работ.</w:t>
      </w:r>
    </w:p>
    <w:p w:rsidR="00436FBF" w:rsidRPr="007C1AEF" w:rsidRDefault="00436FBF" w:rsidP="00483214">
      <w:pPr>
        <w:spacing w:after="120" w:line="276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C1AEF">
        <w:rPr>
          <w:rFonts w:ascii="Times New Roman" w:eastAsia="Calibri" w:hAnsi="Times New Roman" w:cs="Times New Roman"/>
          <w:sz w:val="28"/>
          <w:szCs w:val="28"/>
        </w:rPr>
        <w:t xml:space="preserve">В таблице </w:t>
      </w:r>
      <w:r w:rsidR="003263F4">
        <w:rPr>
          <w:rFonts w:ascii="Times New Roman" w:eastAsia="Calibri" w:hAnsi="Times New Roman" w:cs="Times New Roman"/>
          <w:sz w:val="28"/>
          <w:szCs w:val="28"/>
        </w:rPr>
        <w:t>9</w:t>
      </w:r>
      <w:r w:rsidR="006C110F" w:rsidRPr="007C1AEF">
        <w:rPr>
          <w:rFonts w:ascii="Times New Roman" w:eastAsia="Calibri" w:hAnsi="Times New Roman" w:cs="Times New Roman"/>
          <w:sz w:val="28"/>
          <w:szCs w:val="28"/>
        </w:rPr>
        <w:t xml:space="preserve"> представлены</w:t>
      </w:r>
      <w:r w:rsidRPr="007C1AEF">
        <w:rPr>
          <w:rFonts w:ascii="Times New Roman" w:eastAsia="Calibri" w:hAnsi="Times New Roman" w:cs="Times New Roman"/>
          <w:sz w:val="28"/>
          <w:szCs w:val="28"/>
        </w:rPr>
        <w:t xml:space="preserve"> укрупнённые показатели вариантов развития транспортной инфраструктуры.</w:t>
      </w:r>
    </w:p>
    <w:p w:rsidR="00436FBF" w:rsidRPr="00B04F44" w:rsidRDefault="00436FBF" w:rsidP="00483214">
      <w:pPr>
        <w:spacing w:after="120" w:line="276" w:lineRule="auto"/>
        <w:ind w:firstLine="567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B04F44">
        <w:rPr>
          <w:rFonts w:ascii="Times New Roman" w:eastAsia="Calibri" w:hAnsi="Times New Roman" w:cs="Times New Roman"/>
          <w:sz w:val="28"/>
          <w:szCs w:val="28"/>
        </w:rPr>
        <w:t xml:space="preserve">Таблица </w:t>
      </w:r>
      <w:r w:rsidR="003263F4">
        <w:rPr>
          <w:rFonts w:ascii="Times New Roman" w:eastAsia="Calibri" w:hAnsi="Times New Roman" w:cs="Times New Roman"/>
          <w:sz w:val="28"/>
          <w:szCs w:val="28"/>
        </w:rPr>
        <w:t>9</w:t>
      </w:r>
      <w:r w:rsidR="006C110F" w:rsidRPr="00B04F4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DF7E4D" w:rsidRPr="00B04F44">
        <w:rPr>
          <w:rFonts w:ascii="Times New Roman" w:eastAsia="Calibri" w:hAnsi="Times New Roman" w:cs="Times New Roman"/>
          <w:sz w:val="28"/>
          <w:szCs w:val="28"/>
        </w:rPr>
        <w:t>–</w:t>
      </w:r>
      <w:r w:rsidRPr="00B04F44">
        <w:rPr>
          <w:rFonts w:ascii="Times New Roman" w:eastAsia="Calibri" w:hAnsi="Times New Roman" w:cs="Times New Roman"/>
          <w:sz w:val="28"/>
          <w:szCs w:val="28"/>
        </w:rPr>
        <w:t xml:space="preserve"> Укрупнённые показатели развития транспортной инфраструктуры</w:t>
      </w:r>
    </w:p>
    <w:tbl>
      <w:tblPr>
        <w:tblW w:w="9757" w:type="dxa"/>
        <w:jc w:val="center"/>
        <w:shd w:val="clear" w:color="auto" w:fill="FFFFFF" w:themeFill="background1"/>
        <w:tblLook w:val="04A0" w:firstRow="1" w:lastRow="0" w:firstColumn="1" w:lastColumn="0" w:noHBand="0" w:noVBand="1"/>
      </w:tblPr>
      <w:tblGrid>
        <w:gridCol w:w="562"/>
        <w:gridCol w:w="2116"/>
        <w:gridCol w:w="850"/>
        <w:gridCol w:w="2061"/>
        <w:gridCol w:w="1825"/>
        <w:gridCol w:w="2343"/>
      </w:tblGrid>
      <w:tr w:rsidR="00436FBF" w:rsidRPr="004B6CFD" w:rsidTr="00A15E2C">
        <w:trPr>
          <w:trHeight w:val="435"/>
          <w:jc w:val="center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436FBF" w:rsidRPr="004B6CFD" w:rsidRDefault="00436FBF" w:rsidP="0048321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4B6CF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4B6CF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4B6CF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2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36FBF" w:rsidRPr="004B6CFD" w:rsidRDefault="00A2796B" w:rsidP="0048321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4B6CF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Целевой п</w:t>
            </w:r>
            <w:r w:rsidR="00436FBF" w:rsidRPr="004B6CF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оказатель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436FBF" w:rsidRPr="004B6CFD" w:rsidRDefault="00436FBF" w:rsidP="0048321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4B6CF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609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436FBF" w:rsidRPr="004B6CFD" w:rsidRDefault="00436FBF" w:rsidP="0048321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4B6CF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Варианты развития</w:t>
            </w:r>
          </w:p>
        </w:tc>
      </w:tr>
      <w:tr w:rsidR="00436FBF" w:rsidRPr="004B6CFD" w:rsidTr="00A15E2C">
        <w:trPr>
          <w:trHeight w:val="435"/>
          <w:jc w:val="center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36FBF" w:rsidRPr="004B6CFD" w:rsidRDefault="00436FBF" w:rsidP="00483214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36FBF" w:rsidRPr="004B6CFD" w:rsidRDefault="00436FBF" w:rsidP="00483214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36FBF" w:rsidRPr="004B6CFD" w:rsidRDefault="00436FBF" w:rsidP="00483214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36FBF" w:rsidRPr="004B6CFD" w:rsidRDefault="00436FBF" w:rsidP="0048321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4B6CF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Оптимистичный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36FBF" w:rsidRPr="004B6CFD" w:rsidRDefault="00436FBF" w:rsidP="0048321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4B6CF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Реалистичный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36FBF" w:rsidRPr="004B6CFD" w:rsidRDefault="00436FBF" w:rsidP="0048321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4B6CF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Пессимистичный</w:t>
            </w:r>
          </w:p>
        </w:tc>
      </w:tr>
      <w:tr w:rsidR="00436FBF" w:rsidRPr="004B6CFD" w:rsidTr="00A15E2C">
        <w:trPr>
          <w:trHeight w:val="60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436FBF" w:rsidRPr="004B6CFD" w:rsidRDefault="00436FBF" w:rsidP="0048321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36FBF" w:rsidRPr="004B6CFD" w:rsidRDefault="00436FBF" w:rsidP="0048321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Удельный вес дорог, нуждающихся в капитальном ремонте (реконструкции)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36FBF" w:rsidRPr="004B6CFD" w:rsidRDefault="00436FBF" w:rsidP="0048321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36FBF" w:rsidRPr="004E740E" w:rsidRDefault="00BE7696" w:rsidP="0048321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36FBF" w:rsidRPr="004E740E" w:rsidRDefault="00BE7696" w:rsidP="0048321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36FBF" w:rsidRPr="004E740E" w:rsidRDefault="0086669D" w:rsidP="0048321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7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436FBF" w:rsidRPr="004B6CFD" w:rsidTr="00B42686">
        <w:trPr>
          <w:trHeight w:val="689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436FBF" w:rsidRPr="004B6CFD" w:rsidRDefault="00436FBF" w:rsidP="0048321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36FBF" w:rsidRPr="004B6CFD" w:rsidRDefault="00436FBF" w:rsidP="0048321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Прирост протяженности дорог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36FBF" w:rsidRPr="004B6CFD" w:rsidRDefault="00436FBF" w:rsidP="0048321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1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36FBF" w:rsidRPr="004E740E" w:rsidRDefault="00B42686" w:rsidP="0048321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7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36FBF" w:rsidRPr="004E740E" w:rsidRDefault="00B42686" w:rsidP="0048321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7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36FBF" w:rsidRPr="004E740E" w:rsidRDefault="00B42686" w:rsidP="0048321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7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</w:tbl>
    <w:p w:rsidR="00436FBF" w:rsidRPr="007C1AEF" w:rsidRDefault="00436FBF" w:rsidP="00483214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36FBF" w:rsidRPr="007C1AEF" w:rsidRDefault="00436FBF" w:rsidP="00483214">
      <w:pPr>
        <w:spacing w:after="120" w:line="276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C1AEF">
        <w:rPr>
          <w:rFonts w:ascii="Times New Roman" w:eastAsia="Calibri" w:hAnsi="Times New Roman" w:cs="Times New Roman"/>
          <w:sz w:val="28"/>
          <w:szCs w:val="28"/>
        </w:rPr>
        <w:t xml:space="preserve">В рамках реализации данной программы, предлагается принять </w:t>
      </w:r>
      <w:r w:rsidR="00D64EE8" w:rsidRPr="007C1AEF">
        <w:rPr>
          <w:rFonts w:ascii="Times New Roman" w:eastAsia="Calibri" w:hAnsi="Times New Roman" w:cs="Times New Roman"/>
          <w:sz w:val="28"/>
          <w:szCs w:val="28"/>
        </w:rPr>
        <w:t xml:space="preserve">второй </w:t>
      </w:r>
      <w:r w:rsidRPr="007C1AEF">
        <w:rPr>
          <w:rFonts w:ascii="Times New Roman" w:eastAsia="Calibri" w:hAnsi="Times New Roman" w:cs="Times New Roman"/>
          <w:sz w:val="28"/>
          <w:szCs w:val="28"/>
        </w:rPr>
        <w:t>вариант (</w:t>
      </w:r>
      <w:r w:rsidR="00D64EE8" w:rsidRPr="007C1AEF">
        <w:rPr>
          <w:rFonts w:ascii="Times New Roman" w:eastAsia="Calibri" w:hAnsi="Times New Roman" w:cs="Times New Roman"/>
          <w:sz w:val="28"/>
          <w:szCs w:val="28"/>
        </w:rPr>
        <w:t>реалистичный</w:t>
      </w:r>
      <w:r w:rsidRPr="007C1AEF">
        <w:rPr>
          <w:rFonts w:ascii="Times New Roman" w:eastAsia="Calibri" w:hAnsi="Times New Roman" w:cs="Times New Roman"/>
          <w:sz w:val="28"/>
          <w:szCs w:val="28"/>
        </w:rPr>
        <w:t xml:space="preserve">), как наиболее вероятный в сложившейся ситуации. </w:t>
      </w:r>
    </w:p>
    <w:p w:rsidR="004C166C" w:rsidRPr="007C1AEF" w:rsidRDefault="004C166C" w:rsidP="00483214">
      <w:pPr>
        <w:spacing w:after="150" w:line="276" w:lineRule="auto"/>
        <w:rPr>
          <w:rFonts w:ascii="Times New Roman" w:hAnsi="Times New Roman" w:cs="Times New Roman"/>
          <w:b/>
          <w:i/>
          <w:sz w:val="28"/>
          <w:szCs w:val="28"/>
        </w:rPr>
        <w:sectPr w:rsidR="004C166C" w:rsidRPr="007C1AEF" w:rsidSect="00F16381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DC7125" w:rsidRPr="007C1AEF" w:rsidRDefault="00844E14" w:rsidP="00483214">
      <w:pPr>
        <w:spacing w:after="150" w:line="276" w:lineRule="auto"/>
        <w:jc w:val="center"/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</w:pPr>
      <w:r w:rsidRPr="007C1AEF">
        <w:rPr>
          <w:rFonts w:ascii="Times New Roman" w:hAnsi="Times New Roman" w:cs="Times New Roman"/>
          <w:b/>
          <w:i/>
          <w:sz w:val="28"/>
          <w:szCs w:val="28"/>
        </w:rPr>
        <w:lastRenderedPageBreak/>
        <w:t xml:space="preserve">РАЗДЕЛ </w:t>
      </w:r>
      <w:r w:rsidR="00CA68D5" w:rsidRPr="007C1AEF">
        <w:rPr>
          <w:rFonts w:ascii="Times New Roman" w:hAnsi="Times New Roman" w:cs="Times New Roman"/>
          <w:b/>
          <w:i/>
          <w:sz w:val="28"/>
          <w:szCs w:val="28"/>
        </w:rPr>
        <w:t>4</w:t>
      </w:r>
      <w:r w:rsidRPr="007C1AEF">
        <w:rPr>
          <w:rFonts w:ascii="Times New Roman" w:hAnsi="Times New Roman" w:cs="Times New Roman"/>
          <w:b/>
          <w:i/>
          <w:sz w:val="28"/>
          <w:szCs w:val="28"/>
        </w:rPr>
        <w:t xml:space="preserve">.   </w:t>
      </w:r>
      <w:r w:rsidR="00662E6C" w:rsidRPr="007C1AEF">
        <w:rPr>
          <w:rFonts w:ascii="Times New Roman" w:hAnsi="Times New Roman" w:cs="Times New Roman"/>
          <w:b/>
          <w:i/>
          <w:sz w:val="28"/>
          <w:szCs w:val="28"/>
        </w:rPr>
        <w:t xml:space="preserve">ПЕРЕЧЕНЬ МЕРОПРИЯТИЙ (ИНВЕСТИЦИОННЫХ ПРОЕКТОВ) ПО ПРОЕКТИРОВАНИЮ, СТРОИТЕЛЬСТВУ, РЕКОНСТРУКЦИИ ОБЪЕКТОВ ТРАНСПОРТНОЙ ИНФРАСТРУКТУРЫ ПРЕДЛАГАЕМОГО К РЕАЛИЗАЦИИ ВАРИАНТА </w:t>
      </w:r>
      <w:r w:rsidR="00662E6C" w:rsidRPr="007C1AEF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РАЗВИТИЯ ТРАНСПОРТНОЙ ИНФРАСТРУКТУРЫ</w:t>
      </w:r>
    </w:p>
    <w:p w:rsidR="001329E0" w:rsidRPr="007C1AEF" w:rsidRDefault="001044E0" w:rsidP="00483214">
      <w:pPr>
        <w:autoSpaceDE w:val="0"/>
        <w:autoSpaceDN w:val="0"/>
        <w:adjustRightInd w:val="0"/>
        <w:spacing w:after="0" w:line="276" w:lineRule="auto"/>
        <w:ind w:firstLine="851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7C1AEF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Механизм реализации Программы включает в себя систему мероприятий, проводимых по содержанию</w:t>
      </w:r>
      <w:r w:rsidR="007F7CB6" w:rsidRPr="007C1AEF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и</w:t>
      </w:r>
      <w:r w:rsidRPr="007C1AEF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ремонту дорог общего пользования местного значения в </w:t>
      </w:r>
      <w:proofErr w:type="spellStart"/>
      <w:r w:rsidR="00EE4131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Нововладимировском</w:t>
      </w:r>
      <w:proofErr w:type="spellEnd"/>
      <w:r w:rsidR="00B25382" w:rsidRPr="007C1AEF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сельском поселении</w:t>
      </w:r>
      <w:r w:rsidRPr="007C1AEF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, строительству тротуаров, мероприятия по обеспечению безопасности дорожного движения (приобретение дорожных з</w:t>
      </w:r>
      <w:r w:rsidR="001329E0" w:rsidRPr="007C1AEF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наков</w:t>
      </w:r>
      <w:r w:rsidRPr="007C1AEF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). </w:t>
      </w:r>
    </w:p>
    <w:p w:rsidR="001044E0" w:rsidRPr="007C1AEF" w:rsidRDefault="001044E0" w:rsidP="00483214">
      <w:pPr>
        <w:autoSpaceDE w:val="0"/>
        <w:autoSpaceDN w:val="0"/>
        <w:adjustRightInd w:val="0"/>
        <w:spacing w:after="0" w:line="276" w:lineRule="auto"/>
        <w:ind w:firstLine="851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7C1AEF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Перечень мероприятий по ремонту дорог по реализации Программы формируется администрацией </w:t>
      </w:r>
      <w:r w:rsidR="001329E0" w:rsidRPr="007C1AEF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муниципального образования</w:t>
      </w:r>
      <w:r w:rsidRPr="007C1AEF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по итогам обследования состояния дорожного покрытия не реже одного раза в год, в начале осеннего или в конце весеннего периодов и с учетом решения первостепенных проблемных ситуаций, в том числе </w:t>
      </w:r>
      <w:r w:rsidR="005A4171" w:rsidRPr="007C1AEF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по</w:t>
      </w:r>
      <w:r w:rsidRPr="007C1AEF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поступив</w:t>
      </w:r>
      <w:r w:rsidR="005A4171" w:rsidRPr="007C1AEF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шим</w:t>
      </w:r>
      <w:r w:rsidRPr="007C1AEF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обращени</w:t>
      </w:r>
      <w:r w:rsidR="005A4171" w:rsidRPr="007C1AEF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ям</w:t>
      </w:r>
      <w:r w:rsidRPr="007C1AEF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(жалоб</w:t>
      </w:r>
      <w:r w:rsidR="005A4171" w:rsidRPr="007C1AEF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ам</w:t>
      </w:r>
      <w:r w:rsidRPr="007C1AEF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) граждан.</w:t>
      </w:r>
    </w:p>
    <w:p w:rsidR="001044E0" w:rsidRPr="007C1AEF" w:rsidRDefault="001044E0" w:rsidP="00483214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eastAsia="Calibri" w:hAnsi="Times New Roman" w:cs="Times New Roman"/>
          <w:b/>
          <w:bCs/>
          <w:color w:val="0070C0"/>
          <w:sz w:val="28"/>
          <w:szCs w:val="28"/>
        </w:rPr>
      </w:pPr>
    </w:p>
    <w:p w:rsidR="001044E0" w:rsidRPr="007C1AEF" w:rsidRDefault="001044E0" w:rsidP="00483214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eastAsia="Calibri" w:hAnsi="Times New Roman" w:cs="Times New Roman"/>
          <w:b/>
          <w:i/>
          <w:color w:val="000000" w:themeColor="text1"/>
          <w:sz w:val="28"/>
          <w:szCs w:val="28"/>
        </w:rPr>
      </w:pPr>
      <w:r w:rsidRPr="007C1AEF">
        <w:rPr>
          <w:rFonts w:ascii="Times New Roman" w:eastAsia="Calibri" w:hAnsi="Times New Roman" w:cs="Times New Roman"/>
          <w:b/>
          <w:i/>
          <w:color w:val="000000" w:themeColor="text1"/>
          <w:sz w:val="28"/>
          <w:szCs w:val="28"/>
        </w:rPr>
        <w:t>Мероприятия по развитию транспортной инфраструктуры по видам</w:t>
      </w:r>
    </w:p>
    <w:p w:rsidR="001044E0" w:rsidRPr="007C1AEF" w:rsidRDefault="001044E0" w:rsidP="00483214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eastAsia="Calibri" w:hAnsi="Times New Roman" w:cs="Times New Roman"/>
          <w:b/>
          <w:i/>
          <w:color w:val="000000" w:themeColor="text1"/>
          <w:sz w:val="28"/>
          <w:szCs w:val="28"/>
        </w:rPr>
      </w:pPr>
      <w:r w:rsidRPr="007C1AEF">
        <w:rPr>
          <w:rFonts w:ascii="Times New Roman" w:eastAsia="Calibri" w:hAnsi="Times New Roman" w:cs="Times New Roman"/>
          <w:b/>
          <w:i/>
          <w:color w:val="000000" w:themeColor="text1"/>
          <w:sz w:val="28"/>
          <w:szCs w:val="28"/>
        </w:rPr>
        <w:t>транспорта</w:t>
      </w:r>
    </w:p>
    <w:p w:rsidR="001044E0" w:rsidRPr="007C1AEF" w:rsidRDefault="001044E0" w:rsidP="00483214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eastAsia="Calibri" w:hAnsi="Times New Roman" w:cs="Times New Roman"/>
          <w:color w:val="0070C0"/>
          <w:sz w:val="28"/>
          <w:szCs w:val="28"/>
        </w:rPr>
      </w:pPr>
    </w:p>
    <w:p w:rsidR="00257A85" w:rsidRPr="00257A85" w:rsidRDefault="00127C3B" w:rsidP="00257A85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Мероприятия по развитию транспортной инфраструктуры по видам транспорта не планируются.</w:t>
      </w:r>
    </w:p>
    <w:p w:rsidR="001044E0" w:rsidRPr="007C1AEF" w:rsidRDefault="001044E0" w:rsidP="00483214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eastAsia="Calibri" w:hAnsi="Times New Roman" w:cs="Times New Roman"/>
          <w:color w:val="0070C0"/>
          <w:sz w:val="28"/>
          <w:szCs w:val="28"/>
        </w:rPr>
      </w:pPr>
    </w:p>
    <w:p w:rsidR="001044E0" w:rsidRPr="007C1AEF" w:rsidRDefault="001044E0" w:rsidP="00483214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eastAsia="Calibri" w:hAnsi="Times New Roman" w:cs="Times New Roman"/>
          <w:b/>
          <w:i/>
          <w:color w:val="000000" w:themeColor="text1"/>
          <w:sz w:val="28"/>
          <w:szCs w:val="28"/>
        </w:rPr>
      </w:pPr>
      <w:r w:rsidRPr="007C1AEF">
        <w:rPr>
          <w:rFonts w:ascii="Times New Roman" w:eastAsia="Calibri" w:hAnsi="Times New Roman" w:cs="Times New Roman"/>
          <w:b/>
          <w:i/>
          <w:color w:val="000000" w:themeColor="text1"/>
          <w:sz w:val="28"/>
          <w:szCs w:val="28"/>
        </w:rPr>
        <w:t>Мероприятия по развитию транспорта общего пользования, созданию</w:t>
      </w:r>
    </w:p>
    <w:p w:rsidR="001044E0" w:rsidRPr="007C1AEF" w:rsidRDefault="001044E0" w:rsidP="00483214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eastAsia="Calibri" w:hAnsi="Times New Roman" w:cs="Times New Roman"/>
          <w:b/>
          <w:i/>
          <w:color w:val="000000" w:themeColor="text1"/>
          <w:sz w:val="28"/>
          <w:szCs w:val="28"/>
        </w:rPr>
      </w:pPr>
      <w:r w:rsidRPr="007C1AEF">
        <w:rPr>
          <w:rFonts w:ascii="Times New Roman" w:eastAsia="Calibri" w:hAnsi="Times New Roman" w:cs="Times New Roman"/>
          <w:b/>
          <w:i/>
          <w:color w:val="000000" w:themeColor="text1"/>
          <w:sz w:val="28"/>
          <w:szCs w:val="28"/>
        </w:rPr>
        <w:t>транспортно-пересадочных узлов</w:t>
      </w:r>
    </w:p>
    <w:p w:rsidR="001044E0" w:rsidRPr="007C1AEF" w:rsidRDefault="001044E0" w:rsidP="00483214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eastAsia="Calibri" w:hAnsi="Times New Roman" w:cs="Times New Roman"/>
          <w:color w:val="0070C0"/>
          <w:sz w:val="28"/>
          <w:szCs w:val="28"/>
        </w:rPr>
      </w:pPr>
    </w:p>
    <w:p w:rsidR="00390710" w:rsidRDefault="00D72E18" w:rsidP="00D72E18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2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Мероприятия по развитию транспорта общего пользования не планируются. Существующий транспорт удовлетворяет потребности населения.</w:t>
      </w:r>
    </w:p>
    <w:p w:rsidR="00127C3B" w:rsidRDefault="00127C3B" w:rsidP="00E13E0C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2"/>
          <w:sz w:val="28"/>
          <w:szCs w:val="28"/>
        </w:rPr>
      </w:pPr>
    </w:p>
    <w:p w:rsidR="001044E0" w:rsidRPr="007C1AEF" w:rsidRDefault="001044E0" w:rsidP="00483214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eastAsia="Calibri" w:hAnsi="Times New Roman" w:cs="Times New Roman"/>
          <w:b/>
          <w:i/>
          <w:color w:val="000000" w:themeColor="text1"/>
          <w:sz w:val="28"/>
          <w:szCs w:val="28"/>
        </w:rPr>
      </w:pPr>
      <w:r w:rsidRPr="007C1AEF">
        <w:rPr>
          <w:rFonts w:ascii="Times New Roman" w:eastAsia="Calibri" w:hAnsi="Times New Roman" w:cs="Times New Roman"/>
          <w:b/>
          <w:i/>
          <w:color w:val="000000" w:themeColor="text1"/>
          <w:sz w:val="28"/>
          <w:szCs w:val="28"/>
        </w:rPr>
        <w:t xml:space="preserve">Мероприятия по развитию инфраструктуры </w:t>
      </w:r>
      <w:proofErr w:type="gramStart"/>
      <w:r w:rsidRPr="007C1AEF">
        <w:rPr>
          <w:rFonts w:ascii="Times New Roman" w:eastAsia="Calibri" w:hAnsi="Times New Roman" w:cs="Times New Roman"/>
          <w:b/>
          <w:i/>
          <w:color w:val="000000" w:themeColor="text1"/>
          <w:sz w:val="28"/>
          <w:szCs w:val="28"/>
        </w:rPr>
        <w:t>для</w:t>
      </w:r>
      <w:proofErr w:type="gramEnd"/>
      <w:r w:rsidRPr="007C1AEF">
        <w:rPr>
          <w:rFonts w:ascii="Times New Roman" w:eastAsia="Calibri" w:hAnsi="Times New Roman" w:cs="Times New Roman"/>
          <w:b/>
          <w:i/>
          <w:color w:val="000000" w:themeColor="text1"/>
          <w:sz w:val="28"/>
          <w:szCs w:val="28"/>
        </w:rPr>
        <w:t xml:space="preserve"> легкового</w:t>
      </w:r>
    </w:p>
    <w:p w:rsidR="001044E0" w:rsidRPr="007C1AEF" w:rsidRDefault="001044E0" w:rsidP="00C77119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eastAsia="Calibri" w:hAnsi="Times New Roman" w:cs="Times New Roman"/>
          <w:b/>
          <w:i/>
          <w:color w:val="000000" w:themeColor="text1"/>
          <w:sz w:val="28"/>
          <w:szCs w:val="28"/>
        </w:rPr>
      </w:pPr>
      <w:r w:rsidRPr="007C1AEF">
        <w:rPr>
          <w:rFonts w:ascii="Times New Roman" w:eastAsia="Calibri" w:hAnsi="Times New Roman" w:cs="Times New Roman"/>
          <w:b/>
          <w:i/>
          <w:color w:val="000000" w:themeColor="text1"/>
          <w:sz w:val="28"/>
          <w:szCs w:val="28"/>
        </w:rPr>
        <w:t>автомобильного транспорта, включая развит</w:t>
      </w:r>
      <w:r w:rsidR="00C77119" w:rsidRPr="007C1AEF">
        <w:rPr>
          <w:rFonts w:ascii="Times New Roman" w:eastAsia="Calibri" w:hAnsi="Times New Roman" w:cs="Times New Roman"/>
          <w:b/>
          <w:i/>
          <w:color w:val="000000" w:themeColor="text1"/>
          <w:sz w:val="28"/>
          <w:szCs w:val="28"/>
        </w:rPr>
        <w:t xml:space="preserve">ие единого парковочного </w:t>
      </w:r>
      <w:r w:rsidRPr="007C1AEF">
        <w:rPr>
          <w:rFonts w:ascii="Times New Roman" w:eastAsia="Calibri" w:hAnsi="Times New Roman" w:cs="Times New Roman"/>
          <w:b/>
          <w:i/>
          <w:color w:val="000000" w:themeColor="text1"/>
          <w:sz w:val="28"/>
          <w:szCs w:val="28"/>
        </w:rPr>
        <w:t>пространства</w:t>
      </w:r>
    </w:p>
    <w:p w:rsidR="00127C3B" w:rsidRDefault="00D72E18" w:rsidP="00D72E18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ab/>
        <w:t xml:space="preserve">В </w:t>
      </w:r>
      <w:proofErr w:type="spellStart"/>
      <w:r w:rsidR="00EE4131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Нововладимировском</w:t>
      </w:r>
      <w:proofErr w:type="spellEnd"/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сельском поселении  не планируются мероприятия по развитию инфраструктуры для легкового автомобильного транспорта.</w:t>
      </w:r>
    </w:p>
    <w:p w:rsidR="00D72E18" w:rsidRDefault="00D72E18" w:rsidP="00483214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eastAsia="Calibri" w:hAnsi="Times New Roman" w:cs="Times New Roman"/>
          <w:b/>
          <w:i/>
          <w:color w:val="000000" w:themeColor="text1"/>
          <w:sz w:val="28"/>
          <w:szCs w:val="28"/>
        </w:rPr>
      </w:pPr>
    </w:p>
    <w:p w:rsidR="00D72E18" w:rsidRDefault="00D72E18" w:rsidP="00483214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eastAsia="Calibri" w:hAnsi="Times New Roman" w:cs="Times New Roman"/>
          <w:b/>
          <w:i/>
          <w:color w:val="000000" w:themeColor="text1"/>
          <w:sz w:val="28"/>
          <w:szCs w:val="28"/>
        </w:rPr>
      </w:pPr>
    </w:p>
    <w:p w:rsidR="00D72E18" w:rsidRDefault="00D72E18" w:rsidP="00483214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eastAsia="Calibri" w:hAnsi="Times New Roman" w:cs="Times New Roman"/>
          <w:b/>
          <w:i/>
          <w:color w:val="000000" w:themeColor="text1"/>
          <w:sz w:val="28"/>
          <w:szCs w:val="28"/>
        </w:rPr>
      </w:pPr>
    </w:p>
    <w:p w:rsidR="00D72E18" w:rsidRDefault="00D72E18" w:rsidP="00483214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eastAsia="Calibri" w:hAnsi="Times New Roman" w:cs="Times New Roman"/>
          <w:b/>
          <w:i/>
          <w:color w:val="000000" w:themeColor="text1"/>
          <w:sz w:val="28"/>
          <w:szCs w:val="28"/>
        </w:rPr>
      </w:pPr>
    </w:p>
    <w:p w:rsidR="001044E0" w:rsidRDefault="001044E0" w:rsidP="00483214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eastAsia="Calibri" w:hAnsi="Times New Roman" w:cs="Times New Roman"/>
          <w:b/>
          <w:i/>
          <w:color w:val="000000" w:themeColor="text1"/>
          <w:sz w:val="28"/>
          <w:szCs w:val="28"/>
        </w:rPr>
      </w:pPr>
      <w:r w:rsidRPr="007C1AEF">
        <w:rPr>
          <w:rFonts w:ascii="Times New Roman" w:eastAsia="Calibri" w:hAnsi="Times New Roman" w:cs="Times New Roman"/>
          <w:b/>
          <w:i/>
          <w:color w:val="000000" w:themeColor="text1"/>
          <w:sz w:val="28"/>
          <w:szCs w:val="28"/>
        </w:rPr>
        <w:t xml:space="preserve">Мероприятия по развитию инфраструктуры пешеходного и велосипедного передвижения </w:t>
      </w:r>
    </w:p>
    <w:p w:rsidR="00BE7696" w:rsidRPr="00BE7696" w:rsidRDefault="00BE7696" w:rsidP="00BE7696">
      <w:pPr>
        <w:autoSpaceDE w:val="0"/>
        <w:autoSpaceDN w:val="0"/>
        <w:adjustRightInd w:val="0"/>
        <w:spacing w:after="0" w:line="276" w:lineRule="auto"/>
        <w:ind w:firstLine="708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Развитие велосипедного передвижения не планируется, в связи с отсутствием финансирования.</w:t>
      </w:r>
    </w:p>
    <w:p w:rsidR="001044E0" w:rsidRPr="007C1AEF" w:rsidRDefault="00FE4F6B" w:rsidP="00BE7696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eastAsia="Calibri" w:hAnsi="Times New Roman" w:cs="Times New Roman"/>
          <w:color w:val="0070C0"/>
          <w:sz w:val="28"/>
          <w:szCs w:val="28"/>
        </w:rPr>
      </w:pPr>
      <w:r w:rsidRPr="00B04F44">
        <w:rPr>
          <w:rFonts w:ascii="Times New Roman" w:eastAsia="Calibri" w:hAnsi="Times New Roman" w:cs="Times New Roman"/>
          <w:sz w:val="28"/>
          <w:szCs w:val="28"/>
        </w:rPr>
        <w:t xml:space="preserve">Таблица </w:t>
      </w:r>
      <w:r w:rsidR="003263F4">
        <w:rPr>
          <w:rFonts w:ascii="Times New Roman" w:eastAsia="Calibri" w:hAnsi="Times New Roman" w:cs="Times New Roman"/>
          <w:sz w:val="28"/>
          <w:szCs w:val="28"/>
        </w:rPr>
        <w:t>10</w:t>
      </w:r>
      <w:r w:rsidR="00BE7696">
        <w:rPr>
          <w:rFonts w:ascii="Times New Roman" w:eastAsia="Calibri" w:hAnsi="Times New Roman" w:cs="Times New Roman"/>
          <w:sz w:val="28"/>
          <w:szCs w:val="28"/>
        </w:rPr>
        <w:t xml:space="preserve"> -  мероприятия по развитию инфраструктуры пешеходного передвижения.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28"/>
        <w:gridCol w:w="1894"/>
        <w:gridCol w:w="2410"/>
        <w:gridCol w:w="1701"/>
        <w:gridCol w:w="2046"/>
      </w:tblGrid>
      <w:tr w:rsidR="00836A0E" w:rsidRPr="00E25800" w:rsidTr="00784598">
        <w:tc>
          <w:tcPr>
            <w:tcW w:w="753" w:type="pct"/>
            <w:shd w:val="clear" w:color="auto" w:fill="FFFFFF" w:themeFill="background1"/>
            <w:vAlign w:val="center"/>
          </w:tcPr>
          <w:p w:rsidR="00836A0E" w:rsidRPr="00E25800" w:rsidRDefault="00836A0E" w:rsidP="00836A0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2580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мероприятия</w:t>
            </w:r>
          </w:p>
        </w:tc>
        <w:tc>
          <w:tcPr>
            <w:tcW w:w="999" w:type="pct"/>
            <w:shd w:val="clear" w:color="auto" w:fill="FFFFFF" w:themeFill="background1"/>
            <w:vAlign w:val="center"/>
          </w:tcPr>
          <w:p w:rsidR="00836A0E" w:rsidRPr="00E25800" w:rsidRDefault="00836A0E" w:rsidP="00836A0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2580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Характеристики</w:t>
            </w:r>
          </w:p>
        </w:tc>
        <w:tc>
          <w:tcPr>
            <w:tcW w:w="1271" w:type="pct"/>
            <w:shd w:val="clear" w:color="auto" w:fill="FFFFFF" w:themeFill="background1"/>
            <w:vAlign w:val="center"/>
          </w:tcPr>
          <w:p w:rsidR="00836A0E" w:rsidRPr="00E25800" w:rsidRDefault="00836A0E" w:rsidP="00836A0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2580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Расположение</w:t>
            </w:r>
          </w:p>
        </w:tc>
        <w:tc>
          <w:tcPr>
            <w:tcW w:w="897" w:type="pct"/>
            <w:shd w:val="clear" w:color="auto" w:fill="FFFFFF" w:themeFill="background1"/>
            <w:vAlign w:val="center"/>
          </w:tcPr>
          <w:p w:rsidR="00836A0E" w:rsidRPr="00E25800" w:rsidRDefault="00836A0E" w:rsidP="00836A0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Год реализации</w:t>
            </w:r>
          </w:p>
        </w:tc>
        <w:tc>
          <w:tcPr>
            <w:tcW w:w="1079" w:type="pct"/>
            <w:shd w:val="clear" w:color="auto" w:fill="FFFFFF" w:themeFill="background1"/>
            <w:vAlign w:val="center"/>
          </w:tcPr>
          <w:p w:rsidR="00836A0E" w:rsidRPr="00E25800" w:rsidRDefault="00836A0E" w:rsidP="00836A0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2580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Финансирование</w:t>
            </w:r>
          </w:p>
          <w:p w:rsidR="00836A0E" w:rsidRPr="00E25800" w:rsidRDefault="00836A0E" w:rsidP="00836A0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2580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(сумма, из какого бюджета)</w:t>
            </w:r>
          </w:p>
        </w:tc>
      </w:tr>
      <w:tr w:rsidR="00784598" w:rsidRPr="00E25800" w:rsidTr="00784598">
        <w:tc>
          <w:tcPr>
            <w:tcW w:w="753" w:type="pct"/>
            <w:vMerge w:val="restart"/>
            <w:shd w:val="clear" w:color="auto" w:fill="FFFFFF" w:themeFill="background1"/>
            <w:vAlign w:val="center"/>
          </w:tcPr>
          <w:p w:rsidR="00784598" w:rsidRPr="00E25800" w:rsidRDefault="00784598" w:rsidP="00A34D66">
            <w:pPr>
              <w:widowControl w:val="0"/>
              <w:autoSpaceDE w:val="0"/>
              <w:autoSpaceDN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Укладка тротуара</w:t>
            </w:r>
          </w:p>
        </w:tc>
        <w:tc>
          <w:tcPr>
            <w:tcW w:w="999" w:type="pct"/>
            <w:shd w:val="clear" w:color="auto" w:fill="FFFFFF" w:themeFill="background1"/>
            <w:vAlign w:val="center"/>
          </w:tcPr>
          <w:p w:rsidR="00784598" w:rsidRPr="00CE33F8" w:rsidRDefault="00784598" w:rsidP="00784598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L=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271" w:type="pct"/>
            <w:shd w:val="clear" w:color="auto" w:fill="FFFFFF" w:themeFill="background1"/>
            <w:vAlign w:val="center"/>
          </w:tcPr>
          <w:p w:rsidR="00784598" w:rsidRPr="00CE33F8" w:rsidRDefault="00784598" w:rsidP="00A34D6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Ленина</w:t>
            </w:r>
          </w:p>
        </w:tc>
        <w:tc>
          <w:tcPr>
            <w:tcW w:w="897" w:type="pct"/>
            <w:shd w:val="clear" w:color="auto" w:fill="FFFFFF" w:themeFill="background1"/>
          </w:tcPr>
          <w:p w:rsidR="00784598" w:rsidRPr="00CE33F8" w:rsidRDefault="00784598" w:rsidP="00A34D6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079" w:type="pct"/>
            <w:shd w:val="clear" w:color="auto" w:fill="FFFFFF" w:themeFill="background1"/>
            <w:vAlign w:val="center"/>
          </w:tcPr>
          <w:p w:rsidR="00784598" w:rsidRPr="00CE33F8" w:rsidRDefault="00784598" w:rsidP="00784598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E33F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Бюджет МО –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769,5</w:t>
            </w:r>
            <w:r w:rsidRPr="00CE33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тыс. руб.</w:t>
            </w:r>
          </w:p>
        </w:tc>
      </w:tr>
      <w:tr w:rsidR="00784598" w:rsidRPr="00E25800" w:rsidTr="00784598">
        <w:tc>
          <w:tcPr>
            <w:tcW w:w="753" w:type="pct"/>
            <w:vMerge/>
            <w:shd w:val="clear" w:color="auto" w:fill="FFFFFF" w:themeFill="background1"/>
            <w:vAlign w:val="center"/>
          </w:tcPr>
          <w:p w:rsidR="00784598" w:rsidRPr="00E25800" w:rsidRDefault="00784598" w:rsidP="00A34D66">
            <w:pPr>
              <w:widowControl w:val="0"/>
              <w:autoSpaceDE w:val="0"/>
              <w:autoSpaceDN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9" w:type="pct"/>
            <w:shd w:val="clear" w:color="auto" w:fill="FFFFFF" w:themeFill="background1"/>
            <w:vAlign w:val="center"/>
          </w:tcPr>
          <w:p w:rsidR="00784598" w:rsidRPr="00CE33F8" w:rsidRDefault="00784598" w:rsidP="00784598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L</w:t>
            </w:r>
            <w:r w:rsidRPr="007845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=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  <w:r w:rsidRPr="007845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271" w:type="pct"/>
            <w:shd w:val="clear" w:color="auto" w:fill="FFFFFF" w:themeFill="background1"/>
            <w:vAlign w:val="center"/>
          </w:tcPr>
          <w:p w:rsidR="00784598" w:rsidRPr="00CE33F8" w:rsidRDefault="00784598" w:rsidP="00A34D6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45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Пионерская</w:t>
            </w:r>
          </w:p>
        </w:tc>
        <w:tc>
          <w:tcPr>
            <w:tcW w:w="897" w:type="pct"/>
            <w:shd w:val="clear" w:color="auto" w:fill="FFFFFF" w:themeFill="background1"/>
          </w:tcPr>
          <w:p w:rsidR="00784598" w:rsidRPr="00CE33F8" w:rsidRDefault="00784598" w:rsidP="00A34D6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079" w:type="pct"/>
            <w:shd w:val="clear" w:color="auto" w:fill="FFFFFF" w:themeFill="background1"/>
            <w:vAlign w:val="center"/>
          </w:tcPr>
          <w:p w:rsidR="00784598" w:rsidRPr="00CE33F8" w:rsidRDefault="00784598" w:rsidP="00784598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E33F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Бюджет МО –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688,5</w:t>
            </w:r>
            <w:r w:rsidRPr="00CE33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тыс. руб.</w:t>
            </w:r>
          </w:p>
        </w:tc>
      </w:tr>
    </w:tbl>
    <w:p w:rsidR="00935A73" w:rsidRDefault="00935A73" w:rsidP="00483214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eastAsia="Calibri" w:hAnsi="Times New Roman" w:cs="Times New Roman"/>
          <w:b/>
          <w:i/>
          <w:color w:val="000000" w:themeColor="text1"/>
          <w:sz w:val="28"/>
          <w:szCs w:val="28"/>
        </w:rPr>
      </w:pPr>
    </w:p>
    <w:p w:rsidR="001044E0" w:rsidRPr="007C1AEF" w:rsidRDefault="001044E0" w:rsidP="00483214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eastAsia="Calibri" w:hAnsi="Times New Roman" w:cs="Times New Roman"/>
          <w:b/>
          <w:i/>
          <w:color w:val="000000" w:themeColor="text1"/>
          <w:sz w:val="28"/>
          <w:szCs w:val="28"/>
        </w:rPr>
      </w:pPr>
      <w:r w:rsidRPr="007C1AEF">
        <w:rPr>
          <w:rFonts w:ascii="Times New Roman" w:eastAsia="Calibri" w:hAnsi="Times New Roman" w:cs="Times New Roman"/>
          <w:b/>
          <w:i/>
          <w:color w:val="000000" w:themeColor="text1"/>
          <w:sz w:val="28"/>
          <w:szCs w:val="28"/>
        </w:rPr>
        <w:t>Мероприятия по развитию инфраструктуры для грузового транспорта,</w:t>
      </w:r>
    </w:p>
    <w:p w:rsidR="001044E0" w:rsidRPr="007C1AEF" w:rsidRDefault="001044E0" w:rsidP="00483214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eastAsia="Calibri" w:hAnsi="Times New Roman" w:cs="Times New Roman"/>
          <w:b/>
          <w:i/>
          <w:color w:val="000000" w:themeColor="text1"/>
          <w:sz w:val="28"/>
          <w:szCs w:val="28"/>
        </w:rPr>
      </w:pPr>
      <w:r w:rsidRPr="007C1AEF">
        <w:rPr>
          <w:rFonts w:ascii="Times New Roman" w:eastAsia="Calibri" w:hAnsi="Times New Roman" w:cs="Times New Roman"/>
          <w:b/>
          <w:i/>
          <w:color w:val="000000" w:themeColor="text1"/>
          <w:sz w:val="28"/>
          <w:szCs w:val="28"/>
        </w:rPr>
        <w:t>транспортных средств коммунальных и дорожных служб</w:t>
      </w:r>
    </w:p>
    <w:p w:rsidR="001044E0" w:rsidRPr="007C1AEF" w:rsidRDefault="001044E0" w:rsidP="00483214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eastAsia="Calibri" w:hAnsi="Times New Roman" w:cs="Times New Roman"/>
          <w:b/>
          <w:bCs/>
          <w:color w:val="0070C0"/>
          <w:sz w:val="28"/>
          <w:szCs w:val="28"/>
        </w:rPr>
      </w:pPr>
    </w:p>
    <w:p w:rsidR="00822A9F" w:rsidRDefault="00D31E59" w:rsidP="00D31E59">
      <w:pPr>
        <w:spacing w:after="0" w:line="276" w:lineRule="auto"/>
        <w:ind w:firstLine="708"/>
        <w:contextualSpacing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Мероприятия по развитию инфраструктуры для грузового</w:t>
      </w:r>
      <w:r w:rsidR="00FE4F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транспорта не планируется.</w:t>
      </w:r>
    </w:p>
    <w:p w:rsidR="001044E0" w:rsidRPr="007C1AEF" w:rsidRDefault="001044E0" w:rsidP="00483214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eastAsia="Calibri" w:hAnsi="Times New Roman" w:cs="Times New Roman"/>
          <w:b/>
          <w:i/>
          <w:color w:val="000000" w:themeColor="text1"/>
          <w:sz w:val="28"/>
          <w:szCs w:val="28"/>
        </w:rPr>
      </w:pPr>
      <w:r w:rsidRPr="007C1AEF">
        <w:rPr>
          <w:rFonts w:ascii="Times New Roman" w:eastAsia="Calibri" w:hAnsi="Times New Roman" w:cs="Times New Roman"/>
          <w:b/>
          <w:i/>
          <w:color w:val="000000" w:themeColor="text1"/>
          <w:sz w:val="28"/>
          <w:szCs w:val="28"/>
        </w:rPr>
        <w:t>Мероприятия по развитию сети автомобильных дорог общего</w:t>
      </w:r>
    </w:p>
    <w:p w:rsidR="001044E0" w:rsidRPr="007C1AEF" w:rsidRDefault="001044E0" w:rsidP="00483214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eastAsia="Calibri" w:hAnsi="Times New Roman" w:cs="Times New Roman"/>
          <w:b/>
          <w:i/>
          <w:color w:val="000000" w:themeColor="text1"/>
          <w:sz w:val="28"/>
          <w:szCs w:val="28"/>
        </w:rPr>
      </w:pPr>
      <w:r w:rsidRPr="007C1AEF">
        <w:rPr>
          <w:rFonts w:ascii="Times New Roman" w:eastAsia="Calibri" w:hAnsi="Times New Roman" w:cs="Times New Roman"/>
          <w:b/>
          <w:i/>
          <w:color w:val="000000" w:themeColor="text1"/>
          <w:sz w:val="28"/>
          <w:szCs w:val="28"/>
        </w:rPr>
        <w:t xml:space="preserve">пользования местного значения </w:t>
      </w:r>
      <w:proofErr w:type="spellStart"/>
      <w:r w:rsidR="001A0D72">
        <w:rPr>
          <w:rFonts w:ascii="Times New Roman" w:eastAsia="Calibri" w:hAnsi="Times New Roman" w:cs="Times New Roman"/>
          <w:b/>
          <w:i/>
          <w:color w:val="000000" w:themeColor="text1"/>
          <w:sz w:val="28"/>
          <w:szCs w:val="28"/>
        </w:rPr>
        <w:t>Нововладимировского</w:t>
      </w:r>
      <w:proofErr w:type="spellEnd"/>
      <w:r w:rsidR="00110DF4" w:rsidRPr="007C1AEF">
        <w:rPr>
          <w:rFonts w:ascii="Times New Roman" w:eastAsia="Calibri" w:hAnsi="Times New Roman" w:cs="Times New Roman"/>
          <w:b/>
          <w:i/>
          <w:color w:val="000000" w:themeColor="text1"/>
          <w:sz w:val="28"/>
          <w:szCs w:val="28"/>
        </w:rPr>
        <w:t xml:space="preserve"> сельского поселения</w:t>
      </w:r>
    </w:p>
    <w:p w:rsidR="001044E0" w:rsidRPr="007C1AEF" w:rsidRDefault="001044E0" w:rsidP="00483214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eastAsia="Calibri" w:hAnsi="Times New Roman" w:cs="Times New Roman"/>
          <w:b/>
          <w:bCs/>
          <w:i/>
          <w:color w:val="000000" w:themeColor="text1"/>
          <w:sz w:val="28"/>
          <w:szCs w:val="28"/>
        </w:rPr>
      </w:pPr>
    </w:p>
    <w:p w:rsidR="001044E0" w:rsidRPr="007C1AEF" w:rsidRDefault="001044E0" w:rsidP="00483214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7C1AEF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В целях развития сети дорог </w:t>
      </w:r>
      <w:proofErr w:type="spellStart"/>
      <w:r w:rsidR="001A0D72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Нововладимировского</w:t>
      </w:r>
      <w:proofErr w:type="spellEnd"/>
      <w:r w:rsidR="00110DF4" w:rsidRPr="007C1AEF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сельского поселения</w:t>
      </w:r>
      <w:r w:rsidR="00A56FE2" w:rsidRPr="007C1AEF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планируются</w:t>
      </w:r>
      <w:r w:rsidRPr="007C1AEF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:</w:t>
      </w:r>
    </w:p>
    <w:p w:rsidR="006C2ACE" w:rsidRDefault="002E344E" w:rsidP="00483214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7C1AEF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- </w:t>
      </w:r>
      <w:r w:rsidR="006C2ACE" w:rsidRPr="007C1AEF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Мероприятия по </w:t>
      </w:r>
      <w:r w:rsidR="002934AF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капитальному ремонту автомобильных дорог</w:t>
      </w:r>
      <w:r w:rsidRPr="007C1AEF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.</w:t>
      </w:r>
    </w:p>
    <w:p w:rsidR="001044E0" w:rsidRDefault="00CD7EAA" w:rsidP="00483214">
      <w:pPr>
        <w:spacing w:after="0" w:line="276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4F44">
        <w:rPr>
          <w:rFonts w:ascii="Times New Roman" w:eastAsia="Times New Roman" w:hAnsi="Times New Roman" w:cs="Times New Roman"/>
          <w:sz w:val="28"/>
          <w:szCs w:val="28"/>
          <w:lang w:eastAsia="ru-RU"/>
        </w:rPr>
        <w:t>Таблица 1</w:t>
      </w:r>
      <w:r w:rsidR="003263F4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B04F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F7E4D" w:rsidRPr="00B04F44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B04F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044E0" w:rsidRPr="00B04F44">
        <w:rPr>
          <w:rFonts w:ascii="Times New Roman" w:eastAsia="Times New Roman" w:hAnsi="Times New Roman" w:cs="Times New Roman"/>
          <w:sz w:val="28"/>
          <w:szCs w:val="28"/>
          <w:lang w:eastAsia="ru-RU"/>
        </w:rPr>
        <w:t>Мероприятия по развитию сети дорог</w:t>
      </w:r>
    </w:p>
    <w:p w:rsidR="00290C74" w:rsidRPr="00B04F44" w:rsidRDefault="00290C74" w:rsidP="00483214">
      <w:pPr>
        <w:spacing w:after="0" w:line="276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511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279"/>
        <w:gridCol w:w="1945"/>
        <w:gridCol w:w="2410"/>
        <w:gridCol w:w="3067"/>
      </w:tblGrid>
      <w:tr w:rsidR="00AF2473" w:rsidRPr="00E25800" w:rsidTr="008F5A2A">
        <w:tc>
          <w:tcPr>
            <w:tcW w:w="1175" w:type="pct"/>
            <w:shd w:val="clear" w:color="auto" w:fill="FFFFFF" w:themeFill="background1"/>
            <w:vAlign w:val="center"/>
          </w:tcPr>
          <w:p w:rsidR="00AF2473" w:rsidRPr="00E25800" w:rsidRDefault="00AF2473" w:rsidP="0048321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2580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мероприятия</w:t>
            </w:r>
          </w:p>
        </w:tc>
        <w:tc>
          <w:tcPr>
            <w:tcW w:w="1002" w:type="pct"/>
            <w:shd w:val="clear" w:color="auto" w:fill="FFFFFF" w:themeFill="background1"/>
            <w:vAlign w:val="center"/>
          </w:tcPr>
          <w:p w:rsidR="00AF2473" w:rsidRPr="00E25800" w:rsidRDefault="00AF2473" w:rsidP="0048321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2580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Характеристики</w:t>
            </w:r>
          </w:p>
        </w:tc>
        <w:tc>
          <w:tcPr>
            <w:tcW w:w="1242" w:type="pct"/>
            <w:shd w:val="clear" w:color="auto" w:fill="FFFFFF" w:themeFill="background1"/>
            <w:vAlign w:val="center"/>
          </w:tcPr>
          <w:p w:rsidR="00AF2473" w:rsidRPr="00E25800" w:rsidRDefault="00AF2473" w:rsidP="0048321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2580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Расположение</w:t>
            </w:r>
          </w:p>
        </w:tc>
        <w:tc>
          <w:tcPr>
            <w:tcW w:w="1581" w:type="pct"/>
            <w:shd w:val="clear" w:color="auto" w:fill="FFFFFF" w:themeFill="background1"/>
            <w:vAlign w:val="center"/>
          </w:tcPr>
          <w:p w:rsidR="00AF2473" w:rsidRPr="00E25800" w:rsidRDefault="00AF2473" w:rsidP="0048321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2580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Финансирование</w:t>
            </w:r>
          </w:p>
          <w:p w:rsidR="00AF2473" w:rsidRPr="00E25800" w:rsidRDefault="00AF2473" w:rsidP="0048321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2580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(сумма, из какого бюджета)</w:t>
            </w:r>
          </w:p>
        </w:tc>
      </w:tr>
      <w:tr w:rsidR="00875FDE" w:rsidRPr="00E25800" w:rsidTr="008F5A2A">
        <w:tc>
          <w:tcPr>
            <w:tcW w:w="5000" w:type="pct"/>
            <w:gridSpan w:val="4"/>
            <w:shd w:val="clear" w:color="auto" w:fill="FFFFFF" w:themeFill="background1"/>
          </w:tcPr>
          <w:p w:rsidR="00875FDE" w:rsidRPr="00E25800" w:rsidRDefault="00875FDE" w:rsidP="00784598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  <w:lang w:eastAsia="ru-RU"/>
              </w:rPr>
            </w:pPr>
            <w:r w:rsidRPr="00E25800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  <w:lang w:eastAsia="ru-RU"/>
              </w:rPr>
              <w:t>201</w:t>
            </w:r>
            <w:r w:rsidR="00784598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  <w:lang w:eastAsia="ru-RU"/>
              </w:rPr>
              <w:t>8</w:t>
            </w:r>
            <w:r w:rsidRPr="00E25800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290C74" w:rsidRPr="00290C74" w:rsidTr="008F5A2A">
        <w:tc>
          <w:tcPr>
            <w:tcW w:w="1175" w:type="pct"/>
            <w:shd w:val="clear" w:color="auto" w:fill="FFFFFF" w:themeFill="background1"/>
            <w:vAlign w:val="center"/>
          </w:tcPr>
          <w:p w:rsidR="00290C74" w:rsidRPr="00290C74" w:rsidRDefault="00784598" w:rsidP="00290C7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2E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Кап</w:t>
            </w:r>
            <w:r w:rsidRPr="00290C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итальный </w:t>
            </w:r>
            <w:r w:rsidRPr="00D72E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ремонт существующих асф</w:t>
            </w:r>
            <w:r w:rsidRPr="00290C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альтированных </w:t>
            </w:r>
            <w:r w:rsidRPr="00D72E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72E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дорог</w:t>
            </w:r>
          </w:p>
        </w:tc>
        <w:tc>
          <w:tcPr>
            <w:tcW w:w="1002" w:type="pct"/>
            <w:shd w:val="clear" w:color="auto" w:fill="FFFFFF" w:themeFill="background1"/>
            <w:vAlign w:val="center"/>
          </w:tcPr>
          <w:p w:rsidR="00290C74" w:rsidRPr="00290C74" w:rsidRDefault="00290C74" w:rsidP="0078459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C7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lastRenderedPageBreak/>
              <w:t>L</w:t>
            </w:r>
            <w:r w:rsidRPr="00290C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=</w:t>
            </w:r>
            <w:r w:rsidR="007845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</w:t>
            </w:r>
            <w:r w:rsidRPr="00290C7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290C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242" w:type="pct"/>
            <w:shd w:val="clear" w:color="auto" w:fill="FFFFFF" w:themeFill="background1"/>
            <w:vAlign w:val="center"/>
          </w:tcPr>
          <w:p w:rsidR="00290C74" w:rsidRPr="00290C74" w:rsidRDefault="00784598" w:rsidP="007845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ул. Колхозная</w:t>
            </w:r>
          </w:p>
        </w:tc>
        <w:tc>
          <w:tcPr>
            <w:tcW w:w="1581" w:type="pct"/>
            <w:shd w:val="clear" w:color="auto" w:fill="FFFFFF" w:themeFill="background1"/>
            <w:vAlign w:val="center"/>
          </w:tcPr>
          <w:p w:rsidR="004E0603" w:rsidRPr="00E25800" w:rsidRDefault="004E0603" w:rsidP="004E0603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2580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Бюджет МО – </w:t>
            </w:r>
            <w:r w:rsidR="00661A2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3458,0</w:t>
            </w:r>
            <w:r w:rsidRPr="00E2580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тыс. руб.</w:t>
            </w:r>
          </w:p>
          <w:p w:rsidR="00784598" w:rsidRPr="00E25800" w:rsidRDefault="00784598" w:rsidP="00784598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Краевой бюджет</w:t>
            </w:r>
            <w:r w:rsidRPr="00E2580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– </w:t>
            </w:r>
            <w:r w:rsidR="00661A2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  <w:r w:rsidR="0065781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482</w:t>
            </w:r>
            <w:r w:rsidR="00661A2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,0</w:t>
            </w:r>
            <w:r w:rsidRPr="00E2580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тыс. руб.</w:t>
            </w:r>
          </w:p>
          <w:p w:rsidR="00290C74" w:rsidRPr="00290C74" w:rsidRDefault="00290C74" w:rsidP="00290C7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661A2C" w:rsidRPr="00E25800" w:rsidTr="002D60A8">
        <w:tc>
          <w:tcPr>
            <w:tcW w:w="5000" w:type="pct"/>
            <w:gridSpan w:val="4"/>
            <w:shd w:val="clear" w:color="auto" w:fill="FFFFFF" w:themeFill="background1"/>
          </w:tcPr>
          <w:p w:rsidR="00661A2C" w:rsidRPr="00E25800" w:rsidRDefault="00661A2C" w:rsidP="00661A2C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  <w:lang w:eastAsia="ru-RU"/>
              </w:rPr>
            </w:pPr>
            <w:r w:rsidRPr="00E25800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  <w:lang w:eastAsia="ru-RU"/>
              </w:rPr>
              <w:lastRenderedPageBreak/>
              <w:t>20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  <w:lang w:eastAsia="ru-RU"/>
              </w:rPr>
              <w:t>20</w:t>
            </w:r>
            <w:r w:rsidRPr="00E25800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661A2C" w:rsidRPr="00290C74" w:rsidTr="002D60A8">
        <w:tc>
          <w:tcPr>
            <w:tcW w:w="1175" w:type="pct"/>
            <w:shd w:val="clear" w:color="auto" w:fill="FFFFFF" w:themeFill="background1"/>
            <w:vAlign w:val="center"/>
          </w:tcPr>
          <w:p w:rsidR="00661A2C" w:rsidRPr="00290C74" w:rsidRDefault="00661A2C" w:rsidP="002D60A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2E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Кап</w:t>
            </w:r>
            <w:r w:rsidRPr="00290C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итальный </w:t>
            </w:r>
            <w:r w:rsidRPr="00D72E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ремонт существующих асф</w:t>
            </w:r>
            <w:r w:rsidRPr="00290C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альтированных </w:t>
            </w:r>
            <w:r w:rsidRPr="00D72E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дорог</w:t>
            </w:r>
          </w:p>
        </w:tc>
        <w:tc>
          <w:tcPr>
            <w:tcW w:w="1002" w:type="pct"/>
            <w:shd w:val="clear" w:color="auto" w:fill="FFFFFF" w:themeFill="background1"/>
            <w:vAlign w:val="center"/>
          </w:tcPr>
          <w:p w:rsidR="00661A2C" w:rsidRPr="00290C74" w:rsidRDefault="00661A2C" w:rsidP="00661A2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C7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L</w:t>
            </w:r>
            <w:r w:rsidRPr="00290C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=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450</w:t>
            </w:r>
            <w:r w:rsidRPr="00290C7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290C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242" w:type="pct"/>
            <w:shd w:val="clear" w:color="auto" w:fill="FFFFFF" w:themeFill="background1"/>
            <w:vAlign w:val="center"/>
          </w:tcPr>
          <w:p w:rsidR="00661A2C" w:rsidRPr="00290C74" w:rsidRDefault="00661A2C" w:rsidP="00661A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ул. Фестивальная</w:t>
            </w:r>
          </w:p>
        </w:tc>
        <w:tc>
          <w:tcPr>
            <w:tcW w:w="1581" w:type="pct"/>
            <w:shd w:val="clear" w:color="auto" w:fill="FFFFFF" w:themeFill="background1"/>
            <w:vAlign w:val="center"/>
          </w:tcPr>
          <w:p w:rsidR="00661A2C" w:rsidRPr="00E25800" w:rsidRDefault="00661A2C" w:rsidP="002D60A8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2580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Бюджет МО –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2394,0</w:t>
            </w:r>
            <w:r w:rsidRPr="00E2580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тыс. руб.</w:t>
            </w:r>
          </w:p>
          <w:p w:rsidR="00661A2C" w:rsidRPr="00E25800" w:rsidRDefault="00661A2C" w:rsidP="002D60A8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Краевой бюджет</w:t>
            </w:r>
            <w:r w:rsidRPr="00E2580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–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1026,0</w:t>
            </w:r>
            <w:r w:rsidRPr="00E2580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тыс. руб.</w:t>
            </w:r>
          </w:p>
          <w:p w:rsidR="00661A2C" w:rsidRPr="00290C74" w:rsidRDefault="00661A2C" w:rsidP="002D60A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661A2C" w:rsidRPr="00E25800" w:rsidTr="002D60A8">
        <w:tc>
          <w:tcPr>
            <w:tcW w:w="5000" w:type="pct"/>
            <w:gridSpan w:val="4"/>
            <w:shd w:val="clear" w:color="auto" w:fill="FFFFFF" w:themeFill="background1"/>
          </w:tcPr>
          <w:p w:rsidR="00661A2C" w:rsidRPr="00E25800" w:rsidRDefault="00661A2C" w:rsidP="00661A2C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  <w:lang w:eastAsia="ru-RU"/>
              </w:rPr>
            </w:pPr>
            <w:r w:rsidRPr="00E25800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  <w:lang w:eastAsia="ru-RU"/>
              </w:rPr>
              <w:t>21</w:t>
            </w:r>
            <w:r w:rsidRPr="00E25800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661A2C" w:rsidRPr="00290C74" w:rsidTr="002D60A8">
        <w:tc>
          <w:tcPr>
            <w:tcW w:w="1175" w:type="pct"/>
            <w:shd w:val="clear" w:color="auto" w:fill="FFFFFF" w:themeFill="background1"/>
            <w:vAlign w:val="center"/>
          </w:tcPr>
          <w:p w:rsidR="00661A2C" w:rsidRPr="00290C74" w:rsidRDefault="00661A2C" w:rsidP="002D60A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2E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Кап</w:t>
            </w:r>
            <w:r w:rsidRPr="00290C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итальный </w:t>
            </w:r>
            <w:r w:rsidRPr="00D72E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ремонт существующих асф</w:t>
            </w:r>
            <w:r w:rsidRPr="00290C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альтированных </w:t>
            </w:r>
            <w:r w:rsidRPr="00D72E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дорог</w:t>
            </w:r>
          </w:p>
        </w:tc>
        <w:tc>
          <w:tcPr>
            <w:tcW w:w="1002" w:type="pct"/>
            <w:shd w:val="clear" w:color="auto" w:fill="FFFFFF" w:themeFill="background1"/>
            <w:vAlign w:val="center"/>
          </w:tcPr>
          <w:p w:rsidR="00661A2C" w:rsidRPr="00290C74" w:rsidRDefault="00661A2C" w:rsidP="00661A2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C7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L</w:t>
            </w:r>
            <w:r w:rsidRPr="00290C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=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  <w:r w:rsidRPr="00290C7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290C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242" w:type="pct"/>
            <w:shd w:val="clear" w:color="auto" w:fill="FFFFFF" w:themeFill="background1"/>
            <w:vAlign w:val="center"/>
          </w:tcPr>
          <w:p w:rsidR="00661A2C" w:rsidRPr="00290C74" w:rsidRDefault="00661A2C" w:rsidP="00661A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ул. Садовая</w:t>
            </w:r>
          </w:p>
        </w:tc>
        <w:tc>
          <w:tcPr>
            <w:tcW w:w="1581" w:type="pct"/>
            <w:shd w:val="clear" w:color="auto" w:fill="FFFFFF" w:themeFill="background1"/>
            <w:vAlign w:val="center"/>
          </w:tcPr>
          <w:p w:rsidR="00661A2C" w:rsidRPr="00E25800" w:rsidRDefault="00661A2C" w:rsidP="002D60A8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2580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Бюджет МО –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3192,0</w:t>
            </w:r>
            <w:r w:rsidRPr="00E2580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тыс. руб.</w:t>
            </w:r>
          </w:p>
          <w:p w:rsidR="00661A2C" w:rsidRPr="00E25800" w:rsidRDefault="00661A2C" w:rsidP="002D60A8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Краевой бюджет</w:t>
            </w:r>
            <w:r w:rsidRPr="00E2580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–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1368,0</w:t>
            </w:r>
            <w:r w:rsidRPr="00E2580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тыс. руб.</w:t>
            </w:r>
          </w:p>
          <w:p w:rsidR="00661A2C" w:rsidRPr="00290C74" w:rsidRDefault="00661A2C" w:rsidP="002D60A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</w:tbl>
    <w:p w:rsidR="001044E0" w:rsidRPr="007C1AEF" w:rsidRDefault="001044E0" w:rsidP="00483214">
      <w:pPr>
        <w:spacing w:after="0" w:line="276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044E0" w:rsidRPr="007C1AEF" w:rsidRDefault="001044E0" w:rsidP="00483214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7C1AEF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Мероприятия по развитию инфраструктуры объектов автомобильного транспорта</w:t>
      </w:r>
    </w:p>
    <w:p w:rsidR="001A639F" w:rsidRPr="00B04F44" w:rsidRDefault="001A639F" w:rsidP="001A639F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B04F4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Таблица 1</w:t>
      </w:r>
      <w:r w:rsidR="003263F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2</w:t>
      </w:r>
    </w:p>
    <w:tbl>
      <w:tblPr>
        <w:tblW w:w="519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730"/>
        <w:gridCol w:w="1945"/>
        <w:gridCol w:w="1674"/>
        <w:gridCol w:w="2065"/>
        <w:gridCol w:w="2429"/>
      </w:tblGrid>
      <w:tr w:rsidR="001A639F" w:rsidRPr="004B6CFD" w:rsidTr="00242994">
        <w:tc>
          <w:tcPr>
            <w:tcW w:w="879" w:type="pct"/>
            <w:vAlign w:val="center"/>
          </w:tcPr>
          <w:p w:rsidR="001A639F" w:rsidRPr="004B6CFD" w:rsidRDefault="001A639F" w:rsidP="0024299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B6CF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мероприятия</w:t>
            </w:r>
          </w:p>
        </w:tc>
        <w:tc>
          <w:tcPr>
            <w:tcW w:w="988" w:type="pct"/>
            <w:vAlign w:val="center"/>
          </w:tcPr>
          <w:p w:rsidR="001A639F" w:rsidRPr="004B6CFD" w:rsidRDefault="001A639F" w:rsidP="0024299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B6CF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Характеристики</w:t>
            </w:r>
          </w:p>
        </w:tc>
        <w:tc>
          <w:tcPr>
            <w:tcW w:w="850" w:type="pct"/>
            <w:vAlign w:val="center"/>
          </w:tcPr>
          <w:p w:rsidR="001A639F" w:rsidRPr="004B6CFD" w:rsidRDefault="001A639F" w:rsidP="0024299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B6CF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Расположение</w:t>
            </w:r>
          </w:p>
        </w:tc>
        <w:tc>
          <w:tcPr>
            <w:tcW w:w="1049" w:type="pct"/>
            <w:vAlign w:val="center"/>
          </w:tcPr>
          <w:p w:rsidR="001A639F" w:rsidRPr="004B6CFD" w:rsidRDefault="001A639F" w:rsidP="0024299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B6CF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Сроки реализации</w:t>
            </w:r>
          </w:p>
        </w:tc>
        <w:tc>
          <w:tcPr>
            <w:tcW w:w="1234" w:type="pct"/>
            <w:vAlign w:val="center"/>
          </w:tcPr>
          <w:p w:rsidR="001A639F" w:rsidRPr="004B6CFD" w:rsidRDefault="001A639F" w:rsidP="0024299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B6CF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Финансирование</w:t>
            </w:r>
          </w:p>
          <w:p w:rsidR="001A639F" w:rsidRPr="004B6CFD" w:rsidRDefault="001A639F" w:rsidP="0024299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B6CF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(сумма, из какого бюджета)</w:t>
            </w:r>
          </w:p>
        </w:tc>
      </w:tr>
      <w:tr w:rsidR="001A639F" w:rsidRPr="004B6CFD" w:rsidTr="001A639F">
        <w:tc>
          <w:tcPr>
            <w:tcW w:w="879" w:type="pct"/>
            <w:vAlign w:val="center"/>
          </w:tcPr>
          <w:p w:rsidR="001A639F" w:rsidRPr="004B6CFD" w:rsidRDefault="002661A5" w:rsidP="0024299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88" w:type="pct"/>
            <w:vAlign w:val="center"/>
          </w:tcPr>
          <w:p w:rsidR="001A639F" w:rsidRPr="001A639F" w:rsidRDefault="002661A5" w:rsidP="001A639F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pct"/>
            <w:vAlign w:val="center"/>
          </w:tcPr>
          <w:p w:rsidR="001A639F" w:rsidRPr="004B6CFD" w:rsidRDefault="002661A5" w:rsidP="0024299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49" w:type="pct"/>
            <w:vAlign w:val="center"/>
          </w:tcPr>
          <w:p w:rsidR="001A639F" w:rsidRPr="004B6CFD" w:rsidRDefault="002661A5" w:rsidP="0024299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4" w:type="pct"/>
            <w:vAlign w:val="center"/>
          </w:tcPr>
          <w:p w:rsidR="001A639F" w:rsidRPr="004B6CFD" w:rsidRDefault="002661A5" w:rsidP="0024299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1044E0" w:rsidRPr="007C1AEF" w:rsidRDefault="001044E0" w:rsidP="00483214">
      <w:pPr>
        <w:spacing w:after="0" w:line="276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044E0" w:rsidRPr="007C1AEF" w:rsidRDefault="001044E0" w:rsidP="008F5A2A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7C1AEF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Комплексные мероприятия по организации дорожного движения, в том числе мероприятия по повышению безопасности дорожного движения, снижению перегруженности дорог и (или) их участков</w:t>
      </w:r>
    </w:p>
    <w:p w:rsidR="00327123" w:rsidRPr="00B04F44" w:rsidRDefault="00327123" w:rsidP="008F5A2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B04F4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Таблица 1</w:t>
      </w:r>
      <w:r w:rsidR="003263F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3</w:t>
      </w:r>
    </w:p>
    <w:tbl>
      <w:tblPr>
        <w:tblW w:w="519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615"/>
        <w:gridCol w:w="2693"/>
        <w:gridCol w:w="1984"/>
        <w:gridCol w:w="2551"/>
      </w:tblGrid>
      <w:tr w:rsidR="00D054C6" w:rsidRPr="004B6CFD" w:rsidTr="008F5A2A">
        <w:tc>
          <w:tcPr>
            <w:tcW w:w="1328" w:type="pct"/>
            <w:vAlign w:val="center"/>
          </w:tcPr>
          <w:p w:rsidR="00D054C6" w:rsidRPr="004B6CFD" w:rsidRDefault="00D054C6" w:rsidP="008F5A2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B6CF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мероприятия</w:t>
            </w:r>
          </w:p>
        </w:tc>
        <w:tc>
          <w:tcPr>
            <w:tcW w:w="1368" w:type="pct"/>
            <w:vAlign w:val="center"/>
          </w:tcPr>
          <w:p w:rsidR="00D054C6" w:rsidRPr="004B6CFD" w:rsidRDefault="00D054C6" w:rsidP="008F5A2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Расположение</w:t>
            </w:r>
          </w:p>
        </w:tc>
        <w:tc>
          <w:tcPr>
            <w:tcW w:w="1008" w:type="pct"/>
            <w:vAlign w:val="center"/>
          </w:tcPr>
          <w:p w:rsidR="00D054C6" w:rsidRPr="004B6CFD" w:rsidRDefault="00D054C6" w:rsidP="008F5A2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B6CF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Характеристика</w:t>
            </w:r>
          </w:p>
        </w:tc>
        <w:tc>
          <w:tcPr>
            <w:tcW w:w="1295" w:type="pct"/>
            <w:vAlign w:val="center"/>
          </w:tcPr>
          <w:p w:rsidR="00D054C6" w:rsidRPr="004B6CFD" w:rsidRDefault="00D054C6" w:rsidP="008F5A2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B6CF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Финансирование</w:t>
            </w:r>
          </w:p>
          <w:p w:rsidR="00D054C6" w:rsidRPr="004B6CFD" w:rsidRDefault="00D054C6" w:rsidP="008F5A2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B6CF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(сумма, из какого бюджета)</w:t>
            </w:r>
          </w:p>
        </w:tc>
      </w:tr>
      <w:tr w:rsidR="00D054C6" w:rsidRPr="00D054C6" w:rsidTr="008F5A2A">
        <w:tc>
          <w:tcPr>
            <w:tcW w:w="5000" w:type="pct"/>
            <w:gridSpan w:val="4"/>
            <w:vAlign w:val="center"/>
          </w:tcPr>
          <w:p w:rsidR="00D054C6" w:rsidRPr="00D054C6" w:rsidRDefault="00D054C6" w:rsidP="008F5A2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D054C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2017 год</w:t>
            </w:r>
          </w:p>
        </w:tc>
      </w:tr>
      <w:tr w:rsidR="00D054C6" w:rsidRPr="004B6CFD" w:rsidTr="008F5A2A">
        <w:trPr>
          <w:trHeight w:val="20"/>
        </w:trPr>
        <w:tc>
          <w:tcPr>
            <w:tcW w:w="1328" w:type="pct"/>
            <w:vAlign w:val="center"/>
          </w:tcPr>
          <w:p w:rsidR="00D054C6" w:rsidRDefault="00D054C6" w:rsidP="008F5A2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Установка дорожных знаков</w:t>
            </w:r>
          </w:p>
        </w:tc>
        <w:tc>
          <w:tcPr>
            <w:tcW w:w="1368" w:type="pct"/>
            <w:vMerge w:val="restart"/>
            <w:vAlign w:val="center"/>
          </w:tcPr>
          <w:p w:rsidR="00D054C6" w:rsidRDefault="00661A2C" w:rsidP="008F5A2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Нововладимировское</w:t>
            </w:r>
            <w:proofErr w:type="spellEnd"/>
            <w:r w:rsidR="00D054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008" w:type="pct"/>
            <w:vAlign w:val="center"/>
          </w:tcPr>
          <w:p w:rsidR="00D054C6" w:rsidRDefault="00D054C6" w:rsidP="008F5A2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95" w:type="pct"/>
            <w:vMerge w:val="restart"/>
            <w:vAlign w:val="center"/>
          </w:tcPr>
          <w:p w:rsidR="00D054C6" w:rsidRPr="004B6CFD" w:rsidRDefault="00D054C6" w:rsidP="008F5A2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B6CF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Бюджет МО –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200,0 </w:t>
            </w:r>
            <w:r w:rsidRPr="004B6CF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тыс. руб.</w:t>
            </w:r>
          </w:p>
        </w:tc>
      </w:tr>
      <w:tr w:rsidR="00D054C6" w:rsidRPr="004B6CFD" w:rsidTr="008F5A2A">
        <w:trPr>
          <w:trHeight w:val="20"/>
        </w:trPr>
        <w:tc>
          <w:tcPr>
            <w:tcW w:w="1328" w:type="pct"/>
            <w:vAlign w:val="center"/>
          </w:tcPr>
          <w:p w:rsidR="00D054C6" w:rsidRDefault="00D054C6" w:rsidP="008F5A2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Установка уличного освещения</w:t>
            </w:r>
          </w:p>
        </w:tc>
        <w:tc>
          <w:tcPr>
            <w:tcW w:w="1368" w:type="pct"/>
            <w:vMerge/>
            <w:vAlign w:val="center"/>
          </w:tcPr>
          <w:p w:rsidR="00D054C6" w:rsidRDefault="00D054C6" w:rsidP="008F5A2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8" w:type="pct"/>
            <w:vAlign w:val="center"/>
          </w:tcPr>
          <w:p w:rsidR="00D054C6" w:rsidRDefault="00D054C6" w:rsidP="008F5A2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95" w:type="pct"/>
            <w:vMerge/>
            <w:vAlign w:val="center"/>
          </w:tcPr>
          <w:p w:rsidR="00D054C6" w:rsidRPr="004B6CFD" w:rsidRDefault="00D054C6" w:rsidP="008F5A2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D054C6" w:rsidRPr="004B6CFD" w:rsidTr="008F5A2A">
        <w:trPr>
          <w:trHeight w:val="20"/>
        </w:trPr>
        <w:tc>
          <w:tcPr>
            <w:tcW w:w="1328" w:type="pct"/>
            <w:vAlign w:val="center"/>
          </w:tcPr>
          <w:p w:rsidR="00D054C6" w:rsidRDefault="00D054C6" w:rsidP="008F5A2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Разметка дорог</w:t>
            </w:r>
          </w:p>
        </w:tc>
        <w:tc>
          <w:tcPr>
            <w:tcW w:w="1368" w:type="pct"/>
            <w:vMerge/>
            <w:vAlign w:val="center"/>
          </w:tcPr>
          <w:p w:rsidR="00D054C6" w:rsidRDefault="00D054C6" w:rsidP="008F5A2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8" w:type="pct"/>
            <w:vAlign w:val="center"/>
          </w:tcPr>
          <w:p w:rsidR="00D054C6" w:rsidRDefault="00D054C6" w:rsidP="008F5A2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95" w:type="pct"/>
            <w:vMerge/>
            <w:vAlign w:val="center"/>
          </w:tcPr>
          <w:p w:rsidR="00D054C6" w:rsidRPr="004B6CFD" w:rsidRDefault="00D054C6" w:rsidP="008F5A2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D054C6" w:rsidRPr="00D054C6" w:rsidTr="008F5A2A">
        <w:tc>
          <w:tcPr>
            <w:tcW w:w="5000" w:type="pct"/>
            <w:gridSpan w:val="4"/>
            <w:vAlign w:val="center"/>
          </w:tcPr>
          <w:p w:rsidR="00D054C6" w:rsidRPr="00D054C6" w:rsidRDefault="00D054C6" w:rsidP="008F5A2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D054C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201</w:t>
            </w: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8</w:t>
            </w:r>
            <w:r w:rsidRPr="00D054C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D054C6" w:rsidRPr="004B6CFD" w:rsidTr="008F5A2A">
        <w:trPr>
          <w:trHeight w:val="20"/>
        </w:trPr>
        <w:tc>
          <w:tcPr>
            <w:tcW w:w="1328" w:type="pct"/>
            <w:vAlign w:val="center"/>
          </w:tcPr>
          <w:p w:rsidR="00D054C6" w:rsidRDefault="00D054C6" w:rsidP="008F5A2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Установка дорожных знаков</w:t>
            </w:r>
          </w:p>
        </w:tc>
        <w:tc>
          <w:tcPr>
            <w:tcW w:w="1368" w:type="pct"/>
            <w:vMerge w:val="restart"/>
            <w:vAlign w:val="center"/>
          </w:tcPr>
          <w:p w:rsidR="00D054C6" w:rsidRDefault="00661A2C" w:rsidP="008F5A2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Нововладимировское</w:t>
            </w:r>
            <w:proofErr w:type="spellEnd"/>
            <w:r w:rsidR="00D054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008" w:type="pct"/>
            <w:vAlign w:val="center"/>
          </w:tcPr>
          <w:p w:rsidR="00D054C6" w:rsidRDefault="00D054C6" w:rsidP="008F5A2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95" w:type="pct"/>
            <w:vMerge w:val="restart"/>
            <w:vAlign w:val="center"/>
          </w:tcPr>
          <w:p w:rsidR="00D054C6" w:rsidRPr="004B6CFD" w:rsidRDefault="00D054C6" w:rsidP="008F5A2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B6CF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Бюджет МО –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208,0 </w:t>
            </w:r>
            <w:r w:rsidRPr="004B6CF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тыс. руб.</w:t>
            </w:r>
          </w:p>
        </w:tc>
      </w:tr>
      <w:tr w:rsidR="00D054C6" w:rsidRPr="004B6CFD" w:rsidTr="008F5A2A">
        <w:trPr>
          <w:trHeight w:val="20"/>
        </w:trPr>
        <w:tc>
          <w:tcPr>
            <w:tcW w:w="1328" w:type="pct"/>
            <w:vAlign w:val="center"/>
          </w:tcPr>
          <w:p w:rsidR="00D054C6" w:rsidRDefault="00D054C6" w:rsidP="008F5A2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Установка уличного освещения</w:t>
            </w:r>
          </w:p>
        </w:tc>
        <w:tc>
          <w:tcPr>
            <w:tcW w:w="1368" w:type="pct"/>
            <w:vMerge/>
            <w:vAlign w:val="center"/>
          </w:tcPr>
          <w:p w:rsidR="00D054C6" w:rsidRDefault="00D054C6" w:rsidP="008F5A2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8" w:type="pct"/>
            <w:vAlign w:val="center"/>
          </w:tcPr>
          <w:p w:rsidR="00D054C6" w:rsidRDefault="00D054C6" w:rsidP="008F5A2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95" w:type="pct"/>
            <w:vMerge/>
            <w:vAlign w:val="center"/>
          </w:tcPr>
          <w:p w:rsidR="00D054C6" w:rsidRPr="004B6CFD" w:rsidRDefault="00D054C6" w:rsidP="008F5A2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D054C6" w:rsidRPr="004B6CFD" w:rsidTr="008F5A2A">
        <w:trPr>
          <w:trHeight w:val="20"/>
        </w:trPr>
        <w:tc>
          <w:tcPr>
            <w:tcW w:w="1328" w:type="pct"/>
            <w:vAlign w:val="center"/>
          </w:tcPr>
          <w:p w:rsidR="00D054C6" w:rsidRDefault="00D054C6" w:rsidP="008F5A2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Разметка дорог</w:t>
            </w:r>
          </w:p>
        </w:tc>
        <w:tc>
          <w:tcPr>
            <w:tcW w:w="1368" w:type="pct"/>
            <w:vMerge/>
            <w:vAlign w:val="center"/>
          </w:tcPr>
          <w:p w:rsidR="00D054C6" w:rsidRDefault="00D054C6" w:rsidP="008F5A2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8" w:type="pct"/>
            <w:vAlign w:val="center"/>
          </w:tcPr>
          <w:p w:rsidR="00D054C6" w:rsidRDefault="00D054C6" w:rsidP="008F5A2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95" w:type="pct"/>
            <w:vMerge/>
            <w:vAlign w:val="center"/>
          </w:tcPr>
          <w:p w:rsidR="00D054C6" w:rsidRPr="004B6CFD" w:rsidRDefault="00D054C6" w:rsidP="008F5A2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D054C6" w:rsidRPr="00D054C6" w:rsidTr="008F5A2A">
        <w:tc>
          <w:tcPr>
            <w:tcW w:w="5000" w:type="pct"/>
            <w:gridSpan w:val="4"/>
            <w:vAlign w:val="center"/>
          </w:tcPr>
          <w:p w:rsidR="00D054C6" w:rsidRPr="00D054C6" w:rsidRDefault="00D054C6" w:rsidP="00D054C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D054C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201</w:t>
            </w: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9</w:t>
            </w:r>
            <w:r w:rsidRPr="00D054C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D054C6" w:rsidRPr="004B6CFD" w:rsidTr="008F5A2A">
        <w:trPr>
          <w:trHeight w:val="20"/>
        </w:trPr>
        <w:tc>
          <w:tcPr>
            <w:tcW w:w="1328" w:type="pct"/>
            <w:vAlign w:val="center"/>
          </w:tcPr>
          <w:p w:rsidR="00D054C6" w:rsidRDefault="00D054C6" w:rsidP="00A34D66">
            <w:pPr>
              <w:widowControl w:val="0"/>
              <w:autoSpaceDE w:val="0"/>
              <w:autoSpaceDN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Установка дорожных знаков</w:t>
            </w:r>
          </w:p>
        </w:tc>
        <w:tc>
          <w:tcPr>
            <w:tcW w:w="1368" w:type="pct"/>
            <w:vMerge w:val="restart"/>
            <w:vAlign w:val="center"/>
          </w:tcPr>
          <w:p w:rsidR="00D054C6" w:rsidRDefault="00661A2C" w:rsidP="00A34D6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Нововладимировское</w:t>
            </w:r>
            <w:proofErr w:type="spellEnd"/>
            <w:r w:rsidR="00D054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008" w:type="pct"/>
            <w:vAlign w:val="center"/>
          </w:tcPr>
          <w:p w:rsidR="00D054C6" w:rsidRDefault="00D054C6" w:rsidP="00A34D6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95" w:type="pct"/>
            <w:vMerge w:val="restart"/>
            <w:vAlign w:val="center"/>
          </w:tcPr>
          <w:p w:rsidR="00D054C6" w:rsidRPr="004B6CFD" w:rsidRDefault="00D054C6" w:rsidP="00D054C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B6CF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Бюджет МО –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216,0 </w:t>
            </w:r>
            <w:r w:rsidRPr="004B6CF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тыс. руб.</w:t>
            </w:r>
          </w:p>
        </w:tc>
      </w:tr>
      <w:tr w:rsidR="00D054C6" w:rsidRPr="004B6CFD" w:rsidTr="008F5A2A">
        <w:trPr>
          <w:trHeight w:val="20"/>
        </w:trPr>
        <w:tc>
          <w:tcPr>
            <w:tcW w:w="1328" w:type="pct"/>
            <w:vAlign w:val="center"/>
          </w:tcPr>
          <w:p w:rsidR="00D054C6" w:rsidRDefault="00D054C6" w:rsidP="00A34D66">
            <w:pPr>
              <w:widowControl w:val="0"/>
              <w:autoSpaceDE w:val="0"/>
              <w:autoSpaceDN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Установка уличного освещения</w:t>
            </w:r>
          </w:p>
        </w:tc>
        <w:tc>
          <w:tcPr>
            <w:tcW w:w="1368" w:type="pct"/>
            <w:vMerge/>
            <w:vAlign w:val="center"/>
          </w:tcPr>
          <w:p w:rsidR="00D054C6" w:rsidRDefault="00D054C6" w:rsidP="00A34D6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8" w:type="pct"/>
            <w:vAlign w:val="center"/>
          </w:tcPr>
          <w:p w:rsidR="00D054C6" w:rsidRDefault="00D054C6" w:rsidP="00A34D6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95" w:type="pct"/>
            <w:vMerge/>
            <w:vAlign w:val="center"/>
          </w:tcPr>
          <w:p w:rsidR="00D054C6" w:rsidRPr="004B6CFD" w:rsidRDefault="00D054C6" w:rsidP="00A34D6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D054C6" w:rsidRPr="004B6CFD" w:rsidTr="008F5A2A">
        <w:trPr>
          <w:trHeight w:val="20"/>
        </w:trPr>
        <w:tc>
          <w:tcPr>
            <w:tcW w:w="1328" w:type="pct"/>
            <w:vAlign w:val="center"/>
          </w:tcPr>
          <w:p w:rsidR="00D054C6" w:rsidRDefault="00D054C6" w:rsidP="00A34D66">
            <w:pPr>
              <w:widowControl w:val="0"/>
              <w:autoSpaceDE w:val="0"/>
              <w:autoSpaceDN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Разметка дорог</w:t>
            </w:r>
          </w:p>
        </w:tc>
        <w:tc>
          <w:tcPr>
            <w:tcW w:w="1368" w:type="pct"/>
            <w:vMerge/>
            <w:vAlign w:val="center"/>
          </w:tcPr>
          <w:p w:rsidR="00D054C6" w:rsidRDefault="00D054C6" w:rsidP="00A34D6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8" w:type="pct"/>
            <w:vAlign w:val="center"/>
          </w:tcPr>
          <w:p w:rsidR="00D054C6" w:rsidRDefault="00D054C6" w:rsidP="00A34D6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95" w:type="pct"/>
            <w:vMerge/>
            <w:vAlign w:val="center"/>
          </w:tcPr>
          <w:p w:rsidR="00D054C6" w:rsidRPr="004B6CFD" w:rsidRDefault="00D054C6" w:rsidP="00A34D6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D054C6" w:rsidRPr="00D054C6" w:rsidTr="008F5A2A">
        <w:tc>
          <w:tcPr>
            <w:tcW w:w="5000" w:type="pct"/>
            <w:gridSpan w:val="4"/>
            <w:vAlign w:val="center"/>
          </w:tcPr>
          <w:p w:rsidR="00D054C6" w:rsidRPr="00D054C6" w:rsidRDefault="00D054C6" w:rsidP="00D054C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D054C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20</w:t>
            </w:r>
            <w:r w:rsidRPr="00D054C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D054C6" w:rsidRPr="004B6CFD" w:rsidTr="008F5A2A">
        <w:trPr>
          <w:trHeight w:val="20"/>
        </w:trPr>
        <w:tc>
          <w:tcPr>
            <w:tcW w:w="1328" w:type="pct"/>
            <w:vAlign w:val="center"/>
          </w:tcPr>
          <w:p w:rsidR="00D054C6" w:rsidRDefault="00D054C6" w:rsidP="00D054C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Установка дорожных знаков</w:t>
            </w:r>
          </w:p>
        </w:tc>
        <w:tc>
          <w:tcPr>
            <w:tcW w:w="1368" w:type="pct"/>
            <w:vMerge w:val="restart"/>
            <w:vAlign w:val="center"/>
          </w:tcPr>
          <w:p w:rsidR="00D054C6" w:rsidRDefault="00661A2C" w:rsidP="00D054C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Нововладимировское</w:t>
            </w:r>
            <w:proofErr w:type="spellEnd"/>
            <w:r w:rsidR="00D054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008" w:type="pct"/>
            <w:vAlign w:val="center"/>
          </w:tcPr>
          <w:p w:rsidR="00D054C6" w:rsidRDefault="00D054C6" w:rsidP="00D054C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95" w:type="pct"/>
            <w:vMerge w:val="restart"/>
            <w:vAlign w:val="center"/>
          </w:tcPr>
          <w:p w:rsidR="00D054C6" w:rsidRPr="004B6CFD" w:rsidRDefault="00D054C6" w:rsidP="00D054C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B6CF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Бюджет МО –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224,6 </w:t>
            </w:r>
            <w:r w:rsidRPr="004B6CF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тыс. руб.</w:t>
            </w:r>
          </w:p>
        </w:tc>
      </w:tr>
      <w:tr w:rsidR="00D054C6" w:rsidRPr="004B6CFD" w:rsidTr="008F5A2A">
        <w:trPr>
          <w:trHeight w:val="20"/>
        </w:trPr>
        <w:tc>
          <w:tcPr>
            <w:tcW w:w="1328" w:type="pct"/>
            <w:vAlign w:val="center"/>
          </w:tcPr>
          <w:p w:rsidR="00D054C6" w:rsidRDefault="00D054C6" w:rsidP="008F5A2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Установка уличного освещения</w:t>
            </w:r>
          </w:p>
        </w:tc>
        <w:tc>
          <w:tcPr>
            <w:tcW w:w="1368" w:type="pct"/>
            <w:vMerge/>
            <w:vAlign w:val="center"/>
          </w:tcPr>
          <w:p w:rsidR="00D054C6" w:rsidRDefault="00D054C6" w:rsidP="008F5A2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8" w:type="pct"/>
            <w:vAlign w:val="center"/>
          </w:tcPr>
          <w:p w:rsidR="00D054C6" w:rsidRDefault="00D054C6" w:rsidP="008F5A2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95" w:type="pct"/>
            <w:vMerge/>
            <w:vAlign w:val="center"/>
          </w:tcPr>
          <w:p w:rsidR="00D054C6" w:rsidRPr="004B6CFD" w:rsidRDefault="00D054C6" w:rsidP="008F5A2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D054C6" w:rsidRPr="004B6CFD" w:rsidTr="008F5A2A">
        <w:trPr>
          <w:trHeight w:val="20"/>
        </w:trPr>
        <w:tc>
          <w:tcPr>
            <w:tcW w:w="1328" w:type="pct"/>
            <w:vAlign w:val="center"/>
          </w:tcPr>
          <w:p w:rsidR="00D054C6" w:rsidRDefault="00D054C6" w:rsidP="008F5A2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Разметка дорог</w:t>
            </w:r>
          </w:p>
        </w:tc>
        <w:tc>
          <w:tcPr>
            <w:tcW w:w="1368" w:type="pct"/>
            <w:vMerge/>
            <w:vAlign w:val="center"/>
          </w:tcPr>
          <w:p w:rsidR="00D054C6" w:rsidRDefault="00D054C6" w:rsidP="008F5A2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8" w:type="pct"/>
            <w:vAlign w:val="center"/>
          </w:tcPr>
          <w:p w:rsidR="00D054C6" w:rsidRDefault="00D054C6" w:rsidP="008F5A2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95" w:type="pct"/>
            <w:vMerge/>
            <w:vAlign w:val="center"/>
          </w:tcPr>
          <w:p w:rsidR="00D054C6" w:rsidRPr="004B6CFD" w:rsidRDefault="00D054C6" w:rsidP="008F5A2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D054C6" w:rsidRPr="00D054C6" w:rsidTr="008F5A2A">
        <w:tc>
          <w:tcPr>
            <w:tcW w:w="5000" w:type="pct"/>
            <w:gridSpan w:val="4"/>
            <w:vAlign w:val="center"/>
          </w:tcPr>
          <w:p w:rsidR="00D054C6" w:rsidRPr="00D054C6" w:rsidRDefault="00D054C6" w:rsidP="008F5A2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D054C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21</w:t>
            </w:r>
            <w:r w:rsidRPr="00D054C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D054C6" w:rsidRPr="004B6CFD" w:rsidTr="008F5A2A">
        <w:trPr>
          <w:trHeight w:val="20"/>
        </w:trPr>
        <w:tc>
          <w:tcPr>
            <w:tcW w:w="1328" w:type="pct"/>
            <w:vAlign w:val="center"/>
          </w:tcPr>
          <w:p w:rsidR="00D054C6" w:rsidRDefault="00D054C6" w:rsidP="008F5A2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Установка дорожных знаков</w:t>
            </w:r>
          </w:p>
        </w:tc>
        <w:tc>
          <w:tcPr>
            <w:tcW w:w="1368" w:type="pct"/>
            <w:vMerge w:val="restart"/>
            <w:vAlign w:val="center"/>
          </w:tcPr>
          <w:p w:rsidR="00D054C6" w:rsidRDefault="00661A2C" w:rsidP="008F5A2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Нововладимировское</w:t>
            </w:r>
            <w:proofErr w:type="spellEnd"/>
            <w:r w:rsidR="00D054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008" w:type="pct"/>
            <w:vAlign w:val="center"/>
          </w:tcPr>
          <w:p w:rsidR="00D054C6" w:rsidRDefault="00D054C6" w:rsidP="008F5A2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95" w:type="pct"/>
            <w:vMerge w:val="restart"/>
            <w:vAlign w:val="center"/>
          </w:tcPr>
          <w:p w:rsidR="00D054C6" w:rsidRPr="004B6CFD" w:rsidRDefault="00D054C6" w:rsidP="008F5A2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B6CF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Бюджет МО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- 233,6 </w:t>
            </w:r>
            <w:r w:rsidRPr="004B6CF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тыс. руб.</w:t>
            </w:r>
          </w:p>
        </w:tc>
      </w:tr>
      <w:tr w:rsidR="00D054C6" w:rsidRPr="004B6CFD" w:rsidTr="008F5A2A">
        <w:trPr>
          <w:trHeight w:val="20"/>
        </w:trPr>
        <w:tc>
          <w:tcPr>
            <w:tcW w:w="1328" w:type="pct"/>
            <w:vAlign w:val="center"/>
          </w:tcPr>
          <w:p w:rsidR="00D054C6" w:rsidRDefault="00D054C6" w:rsidP="008F5A2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Установка уличного освещения</w:t>
            </w:r>
          </w:p>
        </w:tc>
        <w:tc>
          <w:tcPr>
            <w:tcW w:w="1368" w:type="pct"/>
            <w:vMerge/>
            <w:vAlign w:val="center"/>
          </w:tcPr>
          <w:p w:rsidR="00D054C6" w:rsidRDefault="00D054C6" w:rsidP="008F5A2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8" w:type="pct"/>
            <w:vAlign w:val="center"/>
          </w:tcPr>
          <w:p w:rsidR="00D054C6" w:rsidRDefault="00D054C6" w:rsidP="008F5A2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95" w:type="pct"/>
            <w:vMerge/>
            <w:vAlign w:val="center"/>
          </w:tcPr>
          <w:p w:rsidR="00D054C6" w:rsidRPr="004B6CFD" w:rsidRDefault="00D054C6" w:rsidP="008F5A2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D054C6" w:rsidRPr="004B6CFD" w:rsidTr="008F5A2A">
        <w:trPr>
          <w:trHeight w:val="20"/>
        </w:trPr>
        <w:tc>
          <w:tcPr>
            <w:tcW w:w="1328" w:type="pct"/>
            <w:vAlign w:val="center"/>
          </w:tcPr>
          <w:p w:rsidR="00D054C6" w:rsidRDefault="00D054C6" w:rsidP="008F5A2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Разметка дорог</w:t>
            </w:r>
          </w:p>
        </w:tc>
        <w:tc>
          <w:tcPr>
            <w:tcW w:w="1368" w:type="pct"/>
            <w:vMerge/>
            <w:vAlign w:val="center"/>
          </w:tcPr>
          <w:p w:rsidR="00D054C6" w:rsidRDefault="00D054C6" w:rsidP="008F5A2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8" w:type="pct"/>
            <w:vAlign w:val="center"/>
          </w:tcPr>
          <w:p w:rsidR="00D054C6" w:rsidRDefault="00D054C6" w:rsidP="008F5A2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95" w:type="pct"/>
            <w:vMerge/>
            <w:vAlign w:val="center"/>
          </w:tcPr>
          <w:p w:rsidR="00D054C6" w:rsidRPr="004B6CFD" w:rsidRDefault="00D054C6" w:rsidP="008F5A2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D054C6" w:rsidRPr="00D054C6" w:rsidTr="008F5A2A">
        <w:tc>
          <w:tcPr>
            <w:tcW w:w="5000" w:type="pct"/>
            <w:gridSpan w:val="4"/>
            <w:vAlign w:val="center"/>
          </w:tcPr>
          <w:p w:rsidR="00D054C6" w:rsidRPr="00D054C6" w:rsidRDefault="00D054C6" w:rsidP="008F5A2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D054C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22-</w:t>
            </w:r>
            <w:r w:rsidR="001A0D7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2029</w:t>
            </w: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гг.</w:t>
            </w:r>
          </w:p>
        </w:tc>
      </w:tr>
      <w:tr w:rsidR="00D054C6" w:rsidRPr="004B6CFD" w:rsidTr="008F5A2A">
        <w:trPr>
          <w:trHeight w:val="20"/>
        </w:trPr>
        <w:tc>
          <w:tcPr>
            <w:tcW w:w="1328" w:type="pct"/>
            <w:vAlign w:val="center"/>
          </w:tcPr>
          <w:p w:rsidR="00D054C6" w:rsidRDefault="00D054C6" w:rsidP="008F5A2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Установка дорожных знаков</w:t>
            </w:r>
          </w:p>
        </w:tc>
        <w:tc>
          <w:tcPr>
            <w:tcW w:w="1368" w:type="pct"/>
            <w:vMerge w:val="restart"/>
            <w:vAlign w:val="center"/>
          </w:tcPr>
          <w:p w:rsidR="00D054C6" w:rsidRDefault="00661A2C" w:rsidP="008F5A2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Нововладимировское</w:t>
            </w:r>
            <w:proofErr w:type="spellEnd"/>
            <w:r w:rsidR="00D054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008" w:type="pct"/>
            <w:vAlign w:val="center"/>
          </w:tcPr>
          <w:p w:rsidR="00D054C6" w:rsidRDefault="00D054C6" w:rsidP="008F5A2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95" w:type="pct"/>
            <w:vMerge w:val="restart"/>
            <w:vAlign w:val="center"/>
          </w:tcPr>
          <w:p w:rsidR="00D054C6" w:rsidRPr="004B6CFD" w:rsidRDefault="00D054C6" w:rsidP="00661A2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B6CF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Бюджет МО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– </w:t>
            </w:r>
            <w:r w:rsidR="00661A2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1868,8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4B6CF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тыс. руб.</w:t>
            </w:r>
          </w:p>
        </w:tc>
      </w:tr>
      <w:tr w:rsidR="00D054C6" w:rsidRPr="004B6CFD" w:rsidTr="008F5A2A">
        <w:trPr>
          <w:trHeight w:val="20"/>
        </w:trPr>
        <w:tc>
          <w:tcPr>
            <w:tcW w:w="1328" w:type="pct"/>
            <w:vAlign w:val="center"/>
          </w:tcPr>
          <w:p w:rsidR="00D054C6" w:rsidRDefault="00D054C6" w:rsidP="008F5A2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Установка уличного освещения</w:t>
            </w:r>
          </w:p>
        </w:tc>
        <w:tc>
          <w:tcPr>
            <w:tcW w:w="1368" w:type="pct"/>
            <w:vMerge/>
            <w:vAlign w:val="center"/>
          </w:tcPr>
          <w:p w:rsidR="00D054C6" w:rsidRDefault="00D054C6" w:rsidP="008F5A2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8" w:type="pct"/>
            <w:vAlign w:val="center"/>
          </w:tcPr>
          <w:p w:rsidR="00D054C6" w:rsidRDefault="00D054C6" w:rsidP="008F5A2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95" w:type="pct"/>
            <w:vMerge/>
            <w:vAlign w:val="center"/>
          </w:tcPr>
          <w:p w:rsidR="00D054C6" w:rsidRPr="004B6CFD" w:rsidRDefault="00D054C6" w:rsidP="008F5A2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D054C6" w:rsidRPr="004B6CFD" w:rsidTr="008F5A2A">
        <w:trPr>
          <w:trHeight w:val="20"/>
        </w:trPr>
        <w:tc>
          <w:tcPr>
            <w:tcW w:w="1328" w:type="pct"/>
            <w:vAlign w:val="center"/>
          </w:tcPr>
          <w:p w:rsidR="00D054C6" w:rsidRDefault="00D054C6" w:rsidP="008F5A2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Разметка дорог</w:t>
            </w:r>
          </w:p>
        </w:tc>
        <w:tc>
          <w:tcPr>
            <w:tcW w:w="1368" w:type="pct"/>
            <w:vMerge/>
            <w:vAlign w:val="center"/>
          </w:tcPr>
          <w:p w:rsidR="00D054C6" w:rsidRDefault="00D054C6" w:rsidP="008F5A2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8" w:type="pct"/>
            <w:vAlign w:val="center"/>
          </w:tcPr>
          <w:p w:rsidR="00D054C6" w:rsidRDefault="00D054C6" w:rsidP="008F5A2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95" w:type="pct"/>
            <w:vMerge/>
            <w:vAlign w:val="center"/>
          </w:tcPr>
          <w:p w:rsidR="00D054C6" w:rsidRPr="004B6CFD" w:rsidRDefault="00D054C6" w:rsidP="008F5A2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</w:tbl>
    <w:p w:rsidR="00327123" w:rsidRPr="007C1AEF" w:rsidRDefault="00327123" w:rsidP="008F5A2A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1044E0" w:rsidRPr="007C1AEF" w:rsidRDefault="001044E0" w:rsidP="008F5A2A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7C1AEF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Мероприятия по внедрению интеллектуальных транспортных систем</w:t>
      </w:r>
    </w:p>
    <w:p w:rsidR="001044E0" w:rsidRPr="007C1AEF" w:rsidRDefault="006E2F4C" w:rsidP="008F5A2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1A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Данные мероприятия в </w:t>
      </w:r>
      <w:proofErr w:type="spellStart"/>
      <w:r w:rsidR="00EE4131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Нововладимировском</w:t>
      </w:r>
      <w:proofErr w:type="spellEnd"/>
      <w:r w:rsidR="00B25382" w:rsidRPr="007C1A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сельском поселении</w:t>
      </w:r>
      <w:r w:rsidRPr="007C1A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не планируются.</w:t>
      </w:r>
    </w:p>
    <w:p w:rsidR="001044E0" w:rsidRPr="007C1AEF" w:rsidRDefault="001044E0" w:rsidP="008F5A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7C1AEF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lastRenderedPageBreak/>
        <w:t>Мероприятия по снижению негативного воздействия транспорта на окружающую среду и здоровье населения</w:t>
      </w:r>
    </w:p>
    <w:p w:rsidR="001044E0" w:rsidRPr="007C1AEF" w:rsidRDefault="001044E0" w:rsidP="008F5A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E2F4C" w:rsidRPr="007C1AEF" w:rsidRDefault="006E2F4C" w:rsidP="008F5A2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1A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Данные мероприятия в </w:t>
      </w:r>
      <w:proofErr w:type="spellStart"/>
      <w:r w:rsidR="00EE4131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Нововладимировском</w:t>
      </w:r>
      <w:proofErr w:type="spellEnd"/>
      <w:r w:rsidR="00B25382" w:rsidRPr="007C1A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сельском поселении</w:t>
      </w:r>
      <w:r w:rsidRPr="007C1A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не планируются.</w:t>
      </w:r>
    </w:p>
    <w:p w:rsidR="001044E0" w:rsidRPr="007C1AEF" w:rsidRDefault="001044E0" w:rsidP="008F5A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7C1AEF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Мероприятия по мониторингу и </w:t>
      </w:r>
      <w:proofErr w:type="gramStart"/>
      <w:r w:rsidRPr="007C1AEF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контролю за</w:t>
      </w:r>
      <w:proofErr w:type="gramEnd"/>
      <w:r w:rsidRPr="007C1AEF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работой транспортной инфраструктуры и качеством транспортного обслуживания населения и субъектов экономической деятельности</w:t>
      </w:r>
    </w:p>
    <w:p w:rsidR="001044E0" w:rsidRPr="00B04F44" w:rsidRDefault="00CD7EAA" w:rsidP="008F5A2A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4F44">
        <w:rPr>
          <w:rFonts w:ascii="Times New Roman" w:eastAsia="Times New Roman" w:hAnsi="Times New Roman" w:cs="Times New Roman"/>
          <w:sz w:val="28"/>
          <w:szCs w:val="28"/>
          <w:lang w:eastAsia="ru-RU"/>
        </w:rPr>
        <w:t>Таблица 1</w:t>
      </w:r>
      <w:r w:rsidR="003263F4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</w:p>
    <w:tbl>
      <w:tblPr>
        <w:tblW w:w="516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76"/>
        <w:gridCol w:w="2411"/>
        <w:gridCol w:w="3402"/>
      </w:tblGrid>
      <w:tr w:rsidR="007B2344" w:rsidRPr="004B6CFD" w:rsidTr="00AA4AA8">
        <w:trPr>
          <w:trHeight w:val="470"/>
        </w:trPr>
        <w:tc>
          <w:tcPr>
            <w:tcW w:w="2061" w:type="pct"/>
            <w:shd w:val="clear" w:color="auto" w:fill="auto"/>
            <w:hideMark/>
          </w:tcPr>
          <w:p w:rsidR="007B2344" w:rsidRPr="004B6CFD" w:rsidRDefault="007B2344" w:rsidP="008F5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B6CF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мероприятия</w:t>
            </w:r>
          </w:p>
        </w:tc>
        <w:tc>
          <w:tcPr>
            <w:tcW w:w="1219" w:type="pct"/>
            <w:shd w:val="clear" w:color="auto" w:fill="auto"/>
            <w:hideMark/>
          </w:tcPr>
          <w:p w:rsidR="007B2344" w:rsidRPr="004B6CFD" w:rsidRDefault="007B2344" w:rsidP="008F5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B6CF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Планируемые сроки</w:t>
            </w:r>
          </w:p>
        </w:tc>
        <w:tc>
          <w:tcPr>
            <w:tcW w:w="1720" w:type="pct"/>
          </w:tcPr>
          <w:p w:rsidR="007B2344" w:rsidRPr="004B6CFD" w:rsidRDefault="007B2344" w:rsidP="008F5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B6CF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Финансирование, тыс. руб</w:t>
            </w:r>
            <w:r w:rsidR="008809CE" w:rsidRPr="004B6CF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7B2344" w:rsidRPr="004B6CFD" w:rsidTr="00AA4AA8">
        <w:trPr>
          <w:trHeight w:val="20"/>
        </w:trPr>
        <w:tc>
          <w:tcPr>
            <w:tcW w:w="2061" w:type="pct"/>
            <w:shd w:val="clear" w:color="auto" w:fill="auto"/>
            <w:hideMark/>
          </w:tcPr>
          <w:p w:rsidR="007B2344" w:rsidRPr="004B6CFD" w:rsidRDefault="007B2344" w:rsidP="008F5A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6C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Проведение опросов по удовлетворенности транспортным комплексом, оценка населения качеством предоставляемых услуг транспортным комплексом, уровнем развития транспортной инфраструктуры </w:t>
            </w:r>
          </w:p>
        </w:tc>
        <w:tc>
          <w:tcPr>
            <w:tcW w:w="1219" w:type="pct"/>
            <w:shd w:val="clear" w:color="auto" w:fill="auto"/>
            <w:vAlign w:val="center"/>
            <w:hideMark/>
          </w:tcPr>
          <w:p w:rsidR="007B2344" w:rsidRPr="004B6CFD" w:rsidRDefault="007D7AA8" w:rsidP="008F5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6C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20" w:type="pct"/>
            <w:vAlign w:val="center"/>
          </w:tcPr>
          <w:p w:rsidR="007B2344" w:rsidRPr="004B6CFD" w:rsidRDefault="007D7AA8" w:rsidP="008F5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6C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</w:tbl>
    <w:p w:rsidR="00BF1CF6" w:rsidRPr="007C1AEF" w:rsidRDefault="00BF1CF6" w:rsidP="00483214">
      <w:pPr>
        <w:spacing w:after="150" w:line="276" w:lineRule="auto"/>
        <w:rPr>
          <w:rFonts w:ascii="Times New Roman" w:eastAsia="Times New Roman" w:hAnsi="Times New Roman" w:cs="Times New Roman"/>
          <w:b/>
          <w:bCs/>
          <w:i/>
          <w:color w:val="242424"/>
          <w:sz w:val="28"/>
          <w:szCs w:val="28"/>
          <w:lang w:eastAsia="ru-RU"/>
        </w:rPr>
        <w:sectPr w:rsidR="00BF1CF6" w:rsidRPr="007C1AEF" w:rsidSect="00F16381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F77906" w:rsidRPr="000B6366" w:rsidRDefault="00F2567F" w:rsidP="00AF0805">
      <w:pPr>
        <w:spacing w:after="15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0B6366">
        <w:rPr>
          <w:rFonts w:ascii="Times New Roman" w:eastAsia="Times New Roman" w:hAnsi="Times New Roman" w:cs="Times New Roman"/>
          <w:b/>
          <w:bCs/>
          <w:i/>
          <w:color w:val="000000" w:themeColor="text1"/>
          <w:sz w:val="28"/>
          <w:szCs w:val="28"/>
          <w:lang w:eastAsia="ru-RU"/>
        </w:rPr>
        <w:lastRenderedPageBreak/>
        <w:t xml:space="preserve">РАЗДЕЛ 5.  </w:t>
      </w:r>
      <w:r w:rsidRPr="000B6366">
        <w:rPr>
          <w:rFonts w:ascii="Times New Roman" w:hAnsi="Times New Roman" w:cs="Times New Roman"/>
          <w:b/>
          <w:i/>
          <w:sz w:val="28"/>
          <w:szCs w:val="28"/>
        </w:rPr>
        <w:t>ОЦЕНКА ОБЪЕМОВ И ИСТОЧНИКОВ ФИНАНСИРОВАНИЯ МЕРОПРИЯТИЙ ПО ПРОЕКТИРОВАНИЮ, СТРОИТЕЛЬСТВУ, РЕКОНСТРУКЦИИ ОБЪЕКТОВ ТРАНСПОРТНОЙ ИНФРАСТРУКТУРЫ ПРЕДЛАГАЕМОГО К РЕАЛИЗАЦИИ ВАРИАНТА РАЗВИТИЯ ТРАНСПОРТНОЙ ИНФРАСТРУКТУРЫ</w:t>
      </w:r>
    </w:p>
    <w:p w:rsidR="00B67569" w:rsidRPr="000B6366" w:rsidRDefault="00B67569" w:rsidP="00AF0805">
      <w:pPr>
        <w:spacing w:after="15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0B6366">
        <w:rPr>
          <w:rFonts w:ascii="Times New Roman" w:hAnsi="Times New Roman" w:cs="Times New Roman"/>
          <w:sz w:val="28"/>
          <w:szCs w:val="28"/>
        </w:rPr>
        <w:t xml:space="preserve"> </w:t>
      </w:r>
      <w:r w:rsidR="00C2240C" w:rsidRPr="000B6366">
        <w:rPr>
          <w:rFonts w:ascii="Times New Roman" w:hAnsi="Times New Roman" w:cs="Times New Roman"/>
          <w:sz w:val="28"/>
          <w:szCs w:val="28"/>
        </w:rPr>
        <w:t xml:space="preserve"> </w:t>
      </w:r>
      <w:r w:rsidRPr="000B6366">
        <w:rPr>
          <w:rFonts w:ascii="Times New Roman" w:hAnsi="Times New Roman" w:cs="Times New Roman"/>
          <w:sz w:val="28"/>
          <w:szCs w:val="28"/>
        </w:rPr>
        <w:t xml:space="preserve"> Таблица </w:t>
      </w:r>
      <w:r w:rsidR="006C110F" w:rsidRPr="000B6366">
        <w:rPr>
          <w:rFonts w:ascii="Times New Roman" w:hAnsi="Times New Roman" w:cs="Times New Roman"/>
          <w:sz w:val="28"/>
          <w:szCs w:val="28"/>
        </w:rPr>
        <w:t>1</w:t>
      </w:r>
      <w:r w:rsidR="003263F4">
        <w:rPr>
          <w:rFonts w:ascii="Times New Roman" w:hAnsi="Times New Roman" w:cs="Times New Roman"/>
          <w:sz w:val="28"/>
          <w:szCs w:val="28"/>
        </w:rPr>
        <w:t>5</w:t>
      </w:r>
    </w:p>
    <w:tbl>
      <w:tblPr>
        <w:tblStyle w:val="a4"/>
        <w:tblW w:w="9889" w:type="dxa"/>
        <w:shd w:val="clear" w:color="auto" w:fill="FFFFFF" w:themeFill="background1"/>
        <w:tblLook w:val="04A0" w:firstRow="1" w:lastRow="0" w:firstColumn="1" w:lastColumn="0" w:noHBand="0" w:noVBand="1"/>
      </w:tblPr>
      <w:tblGrid>
        <w:gridCol w:w="3739"/>
        <w:gridCol w:w="1148"/>
        <w:gridCol w:w="1424"/>
        <w:gridCol w:w="1236"/>
        <w:gridCol w:w="1106"/>
        <w:gridCol w:w="1236"/>
      </w:tblGrid>
      <w:tr w:rsidR="00C15518" w:rsidRPr="000B6366" w:rsidTr="00E54181">
        <w:tc>
          <w:tcPr>
            <w:tcW w:w="3739" w:type="dxa"/>
            <w:vMerge w:val="restart"/>
            <w:shd w:val="clear" w:color="auto" w:fill="FFFFFF" w:themeFill="background1"/>
            <w:vAlign w:val="center"/>
          </w:tcPr>
          <w:p w:rsidR="00CA68D5" w:rsidRPr="000B6366" w:rsidRDefault="00CA68D5" w:rsidP="00AF0805">
            <w:pPr>
              <w:spacing w:after="15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6366">
              <w:rPr>
                <w:rFonts w:ascii="Times New Roman" w:hAnsi="Times New Roman" w:cs="Times New Roman"/>
                <w:b/>
                <w:sz w:val="24"/>
                <w:szCs w:val="24"/>
              </w:rPr>
              <w:t>Мероприятия</w:t>
            </w:r>
          </w:p>
        </w:tc>
        <w:tc>
          <w:tcPr>
            <w:tcW w:w="4914" w:type="dxa"/>
            <w:gridSpan w:val="4"/>
            <w:shd w:val="clear" w:color="auto" w:fill="FFFFFF" w:themeFill="background1"/>
            <w:vAlign w:val="center"/>
          </w:tcPr>
          <w:p w:rsidR="00DC060E" w:rsidRPr="000B6366" w:rsidRDefault="00CA68D5" w:rsidP="00AF0805">
            <w:pPr>
              <w:spacing w:after="15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636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Финансирование на </w:t>
            </w:r>
            <w:r w:rsidR="000D4DF7" w:rsidRPr="000B6366">
              <w:rPr>
                <w:rFonts w:ascii="Times New Roman" w:hAnsi="Times New Roman" w:cs="Times New Roman"/>
                <w:b/>
                <w:sz w:val="24"/>
                <w:szCs w:val="24"/>
              </w:rPr>
              <w:t>2017-</w:t>
            </w:r>
            <w:r w:rsidR="001A0D72">
              <w:rPr>
                <w:rFonts w:ascii="Times New Roman" w:hAnsi="Times New Roman" w:cs="Times New Roman"/>
                <w:b/>
                <w:sz w:val="24"/>
                <w:szCs w:val="24"/>
              </w:rPr>
              <w:t>2029</w:t>
            </w:r>
            <w:r w:rsidR="00865625" w:rsidRPr="000B636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B636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гг.</w:t>
            </w:r>
            <w:r w:rsidR="00DC060E" w:rsidRPr="000B6366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</w:p>
          <w:p w:rsidR="00CA68D5" w:rsidRPr="000B6366" w:rsidRDefault="00DC060E" w:rsidP="00AF0805">
            <w:pPr>
              <w:spacing w:after="15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6366">
              <w:rPr>
                <w:rFonts w:ascii="Times New Roman" w:hAnsi="Times New Roman" w:cs="Times New Roman"/>
                <w:b/>
                <w:sz w:val="24"/>
                <w:szCs w:val="24"/>
              </w:rPr>
              <w:t>тыс. руб</w:t>
            </w:r>
            <w:r w:rsidR="00B34BCC" w:rsidRPr="000B6366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236" w:type="dxa"/>
            <w:vMerge w:val="restart"/>
            <w:shd w:val="clear" w:color="auto" w:fill="FFFFFF" w:themeFill="background1"/>
            <w:vAlign w:val="center"/>
          </w:tcPr>
          <w:p w:rsidR="00CA68D5" w:rsidRPr="000B6366" w:rsidRDefault="00CA68D5" w:rsidP="00AF0805">
            <w:pPr>
              <w:spacing w:after="15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6366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  <w:r w:rsidR="00DC060E" w:rsidRPr="000B6366">
              <w:rPr>
                <w:rFonts w:ascii="Times New Roman" w:hAnsi="Times New Roman" w:cs="Times New Roman"/>
                <w:b/>
                <w:sz w:val="24"/>
                <w:szCs w:val="24"/>
              </w:rPr>
              <w:t>, тыс. руб</w:t>
            </w:r>
            <w:r w:rsidR="006D03DC" w:rsidRPr="000B6366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</w:tr>
      <w:tr w:rsidR="00C15518" w:rsidRPr="000B6366" w:rsidTr="00E54181">
        <w:tc>
          <w:tcPr>
            <w:tcW w:w="3739" w:type="dxa"/>
            <w:vMerge/>
            <w:shd w:val="clear" w:color="auto" w:fill="FFFFFF" w:themeFill="background1"/>
            <w:vAlign w:val="center"/>
          </w:tcPr>
          <w:p w:rsidR="00CA68D5" w:rsidRPr="000B6366" w:rsidRDefault="00CA68D5" w:rsidP="00AF0805">
            <w:pPr>
              <w:spacing w:after="15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48" w:type="dxa"/>
            <w:shd w:val="clear" w:color="auto" w:fill="FFFFFF" w:themeFill="background1"/>
            <w:vAlign w:val="center"/>
          </w:tcPr>
          <w:p w:rsidR="00CA68D5" w:rsidRPr="000B6366" w:rsidRDefault="00CA68D5" w:rsidP="00AF0805">
            <w:pPr>
              <w:spacing w:after="15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0B6366">
              <w:rPr>
                <w:rFonts w:ascii="Times New Roman" w:hAnsi="Times New Roman" w:cs="Times New Roman"/>
                <w:b/>
                <w:sz w:val="24"/>
                <w:szCs w:val="24"/>
              </w:rPr>
              <w:t>Фед</w:t>
            </w:r>
            <w:proofErr w:type="spellEnd"/>
            <w:r w:rsidRPr="000B6366">
              <w:rPr>
                <w:rFonts w:ascii="Times New Roman" w:hAnsi="Times New Roman" w:cs="Times New Roman"/>
                <w:b/>
                <w:sz w:val="24"/>
                <w:szCs w:val="24"/>
              </w:rPr>
              <w:t>. бюджет</w:t>
            </w:r>
          </w:p>
        </w:tc>
        <w:tc>
          <w:tcPr>
            <w:tcW w:w="1424" w:type="dxa"/>
            <w:shd w:val="clear" w:color="auto" w:fill="FFFFFF" w:themeFill="background1"/>
            <w:vAlign w:val="center"/>
          </w:tcPr>
          <w:p w:rsidR="00CA68D5" w:rsidRPr="000B6366" w:rsidRDefault="00B25382" w:rsidP="00AF0805">
            <w:pPr>
              <w:spacing w:after="15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6366">
              <w:rPr>
                <w:rFonts w:ascii="Times New Roman" w:hAnsi="Times New Roman" w:cs="Times New Roman"/>
                <w:b/>
                <w:sz w:val="24"/>
                <w:szCs w:val="24"/>
              </w:rPr>
              <w:t>Краевой</w:t>
            </w:r>
            <w:r w:rsidR="00CA68D5" w:rsidRPr="000B636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бюджет</w:t>
            </w:r>
          </w:p>
        </w:tc>
        <w:tc>
          <w:tcPr>
            <w:tcW w:w="1236" w:type="dxa"/>
            <w:shd w:val="clear" w:color="auto" w:fill="FFFFFF" w:themeFill="background1"/>
            <w:vAlign w:val="center"/>
          </w:tcPr>
          <w:p w:rsidR="00CA68D5" w:rsidRPr="000B6366" w:rsidRDefault="00CA68D5" w:rsidP="00AF0805">
            <w:pPr>
              <w:spacing w:after="15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6366">
              <w:rPr>
                <w:rFonts w:ascii="Times New Roman" w:hAnsi="Times New Roman" w:cs="Times New Roman"/>
                <w:b/>
                <w:sz w:val="24"/>
                <w:szCs w:val="24"/>
              </w:rPr>
              <w:t>Бюджет МО</w:t>
            </w:r>
          </w:p>
        </w:tc>
        <w:tc>
          <w:tcPr>
            <w:tcW w:w="1106" w:type="dxa"/>
            <w:shd w:val="clear" w:color="auto" w:fill="FFFFFF" w:themeFill="background1"/>
            <w:vAlign w:val="center"/>
          </w:tcPr>
          <w:p w:rsidR="00CA68D5" w:rsidRPr="000B6366" w:rsidRDefault="00B25382" w:rsidP="00AF0805">
            <w:pPr>
              <w:spacing w:after="15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0B6366">
              <w:rPr>
                <w:rFonts w:ascii="Times New Roman" w:hAnsi="Times New Roman" w:cs="Times New Roman"/>
                <w:b/>
                <w:sz w:val="24"/>
                <w:szCs w:val="24"/>
              </w:rPr>
              <w:t>Внебюд</w:t>
            </w:r>
            <w:proofErr w:type="spellEnd"/>
            <w:r w:rsidRPr="000B6366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236" w:type="dxa"/>
            <w:vMerge/>
            <w:shd w:val="clear" w:color="auto" w:fill="FFFFFF" w:themeFill="background1"/>
            <w:vAlign w:val="center"/>
          </w:tcPr>
          <w:p w:rsidR="00CA68D5" w:rsidRPr="000B6366" w:rsidRDefault="00CA68D5" w:rsidP="00AF0805">
            <w:pPr>
              <w:spacing w:after="15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15518" w:rsidRPr="000B6366" w:rsidTr="00E54181">
        <w:tc>
          <w:tcPr>
            <w:tcW w:w="3739" w:type="dxa"/>
            <w:shd w:val="clear" w:color="auto" w:fill="FFFFFF" w:themeFill="background1"/>
          </w:tcPr>
          <w:p w:rsidR="00091D6A" w:rsidRPr="000B6366" w:rsidRDefault="00091D6A" w:rsidP="00AF0805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0B6366">
              <w:rPr>
                <w:rFonts w:ascii="Times New Roman" w:hAnsi="Times New Roman" w:cs="Times New Roman"/>
                <w:sz w:val="24"/>
                <w:szCs w:val="24"/>
              </w:rPr>
              <w:t>Мероприятия по развитию транспортной инфраструктуры:</w:t>
            </w:r>
          </w:p>
        </w:tc>
        <w:tc>
          <w:tcPr>
            <w:tcW w:w="1148" w:type="dxa"/>
            <w:shd w:val="clear" w:color="auto" w:fill="FFFFFF" w:themeFill="background1"/>
            <w:vAlign w:val="center"/>
          </w:tcPr>
          <w:p w:rsidR="00091D6A" w:rsidRPr="000B6366" w:rsidRDefault="00091D6A" w:rsidP="00AF08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636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24" w:type="dxa"/>
            <w:shd w:val="clear" w:color="auto" w:fill="FFFFFF" w:themeFill="background1"/>
            <w:vAlign w:val="center"/>
          </w:tcPr>
          <w:p w:rsidR="00091D6A" w:rsidRPr="000B6366" w:rsidRDefault="00091D6A" w:rsidP="00AF08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636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36" w:type="dxa"/>
            <w:shd w:val="clear" w:color="auto" w:fill="FFFFFF" w:themeFill="background1"/>
            <w:vAlign w:val="center"/>
          </w:tcPr>
          <w:p w:rsidR="00091D6A" w:rsidRPr="000B6366" w:rsidRDefault="00091D6A" w:rsidP="00AF08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636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06" w:type="dxa"/>
            <w:shd w:val="clear" w:color="auto" w:fill="FFFFFF" w:themeFill="background1"/>
            <w:vAlign w:val="center"/>
          </w:tcPr>
          <w:p w:rsidR="00091D6A" w:rsidRPr="000B6366" w:rsidRDefault="00091D6A" w:rsidP="00AF08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636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36" w:type="dxa"/>
            <w:shd w:val="clear" w:color="auto" w:fill="FFFFFF" w:themeFill="background1"/>
            <w:vAlign w:val="center"/>
          </w:tcPr>
          <w:p w:rsidR="00091D6A" w:rsidRPr="000B6366" w:rsidRDefault="00091D6A" w:rsidP="00AF08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636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C15518" w:rsidRPr="000B6366" w:rsidTr="00E54181">
        <w:tc>
          <w:tcPr>
            <w:tcW w:w="3739" w:type="dxa"/>
            <w:shd w:val="clear" w:color="auto" w:fill="FFFFFF" w:themeFill="background1"/>
          </w:tcPr>
          <w:p w:rsidR="00091D6A" w:rsidRPr="000B6366" w:rsidRDefault="00091D6A" w:rsidP="00AF08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6366">
              <w:rPr>
                <w:rFonts w:ascii="Times New Roman" w:hAnsi="Times New Roman" w:cs="Times New Roman"/>
                <w:sz w:val="24"/>
                <w:szCs w:val="24"/>
              </w:rPr>
              <w:t>Авиационный транспорт</w:t>
            </w:r>
          </w:p>
        </w:tc>
        <w:tc>
          <w:tcPr>
            <w:tcW w:w="1148" w:type="dxa"/>
            <w:shd w:val="clear" w:color="auto" w:fill="FFFFFF" w:themeFill="background1"/>
            <w:vAlign w:val="center"/>
          </w:tcPr>
          <w:p w:rsidR="00091D6A" w:rsidRPr="000B6366" w:rsidRDefault="00091D6A" w:rsidP="00AF08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636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24" w:type="dxa"/>
            <w:shd w:val="clear" w:color="auto" w:fill="FFFFFF" w:themeFill="background1"/>
            <w:vAlign w:val="center"/>
          </w:tcPr>
          <w:p w:rsidR="00091D6A" w:rsidRPr="000B6366" w:rsidRDefault="00091D6A" w:rsidP="00AF08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636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36" w:type="dxa"/>
            <w:shd w:val="clear" w:color="auto" w:fill="FFFFFF" w:themeFill="background1"/>
            <w:vAlign w:val="center"/>
          </w:tcPr>
          <w:p w:rsidR="00091D6A" w:rsidRPr="000B6366" w:rsidRDefault="00091D6A" w:rsidP="00AF08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636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06" w:type="dxa"/>
            <w:shd w:val="clear" w:color="auto" w:fill="FFFFFF" w:themeFill="background1"/>
            <w:vAlign w:val="center"/>
          </w:tcPr>
          <w:p w:rsidR="00091D6A" w:rsidRPr="000B6366" w:rsidRDefault="00091D6A" w:rsidP="00AF08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636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36" w:type="dxa"/>
            <w:shd w:val="clear" w:color="auto" w:fill="FFFFFF" w:themeFill="background1"/>
            <w:vAlign w:val="center"/>
          </w:tcPr>
          <w:p w:rsidR="00091D6A" w:rsidRPr="000B6366" w:rsidRDefault="00091D6A" w:rsidP="00AF08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636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C15518" w:rsidRPr="000B6366" w:rsidTr="00E54181">
        <w:tc>
          <w:tcPr>
            <w:tcW w:w="3739" w:type="dxa"/>
            <w:shd w:val="clear" w:color="auto" w:fill="FFFFFF" w:themeFill="background1"/>
          </w:tcPr>
          <w:p w:rsidR="00091D6A" w:rsidRPr="000B6366" w:rsidRDefault="00091D6A" w:rsidP="00AF08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6366">
              <w:rPr>
                <w:rFonts w:ascii="Times New Roman" w:hAnsi="Times New Roman" w:cs="Times New Roman"/>
                <w:sz w:val="24"/>
                <w:szCs w:val="24"/>
              </w:rPr>
              <w:t>Речной транспорт</w:t>
            </w:r>
          </w:p>
        </w:tc>
        <w:tc>
          <w:tcPr>
            <w:tcW w:w="1148" w:type="dxa"/>
            <w:shd w:val="clear" w:color="auto" w:fill="FFFFFF" w:themeFill="background1"/>
            <w:vAlign w:val="center"/>
          </w:tcPr>
          <w:p w:rsidR="00091D6A" w:rsidRPr="000B6366" w:rsidRDefault="00091D6A" w:rsidP="00AF08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636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24" w:type="dxa"/>
            <w:shd w:val="clear" w:color="auto" w:fill="FFFFFF" w:themeFill="background1"/>
            <w:vAlign w:val="center"/>
          </w:tcPr>
          <w:p w:rsidR="00091D6A" w:rsidRPr="000B6366" w:rsidRDefault="00091D6A" w:rsidP="00AF08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636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36" w:type="dxa"/>
            <w:shd w:val="clear" w:color="auto" w:fill="FFFFFF" w:themeFill="background1"/>
            <w:vAlign w:val="center"/>
          </w:tcPr>
          <w:p w:rsidR="00091D6A" w:rsidRPr="000B6366" w:rsidRDefault="00091D6A" w:rsidP="00AF08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636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06" w:type="dxa"/>
            <w:shd w:val="clear" w:color="auto" w:fill="FFFFFF" w:themeFill="background1"/>
            <w:vAlign w:val="center"/>
          </w:tcPr>
          <w:p w:rsidR="00091D6A" w:rsidRPr="000B6366" w:rsidRDefault="00091D6A" w:rsidP="00AF08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636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36" w:type="dxa"/>
            <w:shd w:val="clear" w:color="auto" w:fill="FFFFFF" w:themeFill="background1"/>
            <w:vAlign w:val="center"/>
          </w:tcPr>
          <w:p w:rsidR="00091D6A" w:rsidRPr="000B6366" w:rsidRDefault="00091D6A" w:rsidP="00AF08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636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C15518" w:rsidRPr="004B6CFD" w:rsidTr="00E54181">
        <w:tc>
          <w:tcPr>
            <w:tcW w:w="3739" w:type="dxa"/>
            <w:shd w:val="clear" w:color="auto" w:fill="FFFFFF" w:themeFill="background1"/>
          </w:tcPr>
          <w:p w:rsidR="00091D6A" w:rsidRPr="00A536DE" w:rsidRDefault="00091D6A" w:rsidP="00AF08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36DE">
              <w:rPr>
                <w:rFonts w:ascii="Times New Roman" w:hAnsi="Times New Roman" w:cs="Times New Roman"/>
                <w:sz w:val="24"/>
                <w:szCs w:val="24"/>
              </w:rPr>
              <w:t>Мероприятия по развитию транспорта общего пользования, созданию транспортн</w:t>
            </w:r>
            <w:proofErr w:type="gramStart"/>
            <w:r w:rsidRPr="00A536DE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A536DE">
              <w:rPr>
                <w:rFonts w:ascii="Times New Roman" w:hAnsi="Times New Roman" w:cs="Times New Roman"/>
                <w:sz w:val="24"/>
                <w:szCs w:val="24"/>
              </w:rPr>
              <w:t xml:space="preserve"> пересадочных узлов</w:t>
            </w:r>
          </w:p>
        </w:tc>
        <w:tc>
          <w:tcPr>
            <w:tcW w:w="1148" w:type="dxa"/>
            <w:shd w:val="clear" w:color="auto" w:fill="FFFFFF" w:themeFill="background1"/>
            <w:vAlign w:val="center"/>
          </w:tcPr>
          <w:p w:rsidR="00091D6A" w:rsidRPr="000B6366" w:rsidRDefault="00091D6A" w:rsidP="00AF08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636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24" w:type="dxa"/>
            <w:shd w:val="clear" w:color="auto" w:fill="FFFFFF" w:themeFill="background1"/>
            <w:vAlign w:val="center"/>
          </w:tcPr>
          <w:p w:rsidR="00091D6A" w:rsidRPr="000B6366" w:rsidRDefault="00091D6A" w:rsidP="00AF08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636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36" w:type="dxa"/>
            <w:shd w:val="clear" w:color="auto" w:fill="FFFFFF" w:themeFill="background1"/>
            <w:vAlign w:val="center"/>
          </w:tcPr>
          <w:p w:rsidR="00091D6A" w:rsidRPr="000B6366" w:rsidRDefault="00091D6A" w:rsidP="00AF08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636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06" w:type="dxa"/>
            <w:shd w:val="clear" w:color="auto" w:fill="FFFFFF" w:themeFill="background1"/>
            <w:vAlign w:val="center"/>
          </w:tcPr>
          <w:p w:rsidR="00091D6A" w:rsidRPr="000B6366" w:rsidRDefault="00091D6A" w:rsidP="00AF08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636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36" w:type="dxa"/>
            <w:shd w:val="clear" w:color="auto" w:fill="FFFFFF" w:themeFill="background1"/>
            <w:vAlign w:val="center"/>
          </w:tcPr>
          <w:p w:rsidR="00091D6A" w:rsidRPr="004B6CFD" w:rsidRDefault="00091D6A" w:rsidP="00AF08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636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A536DE" w:rsidRPr="004B6CFD" w:rsidTr="00E54181">
        <w:tc>
          <w:tcPr>
            <w:tcW w:w="3739" w:type="dxa"/>
            <w:shd w:val="clear" w:color="auto" w:fill="FFFFFF" w:themeFill="background1"/>
          </w:tcPr>
          <w:p w:rsidR="00A536DE" w:rsidRPr="00A536DE" w:rsidRDefault="00A536DE" w:rsidP="00AF080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A536DE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Мероприятия по развитию инфраструктуры пешеходного и велосипедного передвижения </w:t>
            </w:r>
          </w:p>
          <w:p w:rsidR="00A536DE" w:rsidRPr="00A536DE" w:rsidRDefault="00A536DE" w:rsidP="00AF08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8" w:type="dxa"/>
            <w:shd w:val="clear" w:color="auto" w:fill="FFFFFF" w:themeFill="background1"/>
            <w:vAlign w:val="center"/>
          </w:tcPr>
          <w:p w:rsidR="00A536DE" w:rsidRPr="000B6366" w:rsidRDefault="00A536DE" w:rsidP="00AF08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24" w:type="dxa"/>
            <w:shd w:val="clear" w:color="auto" w:fill="FFFFFF" w:themeFill="background1"/>
            <w:vAlign w:val="center"/>
          </w:tcPr>
          <w:p w:rsidR="00A536DE" w:rsidRPr="000B6366" w:rsidRDefault="00A536DE" w:rsidP="00AF08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36" w:type="dxa"/>
            <w:shd w:val="clear" w:color="auto" w:fill="FFFFFF" w:themeFill="background1"/>
            <w:vAlign w:val="center"/>
          </w:tcPr>
          <w:p w:rsidR="00A536DE" w:rsidRPr="000B6366" w:rsidRDefault="0067372C" w:rsidP="00AF08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1458,0</w:t>
            </w:r>
          </w:p>
        </w:tc>
        <w:tc>
          <w:tcPr>
            <w:tcW w:w="1106" w:type="dxa"/>
            <w:shd w:val="clear" w:color="auto" w:fill="FFFFFF" w:themeFill="background1"/>
            <w:vAlign w:val="center"/>
          </w:tcPr>
          <w:p w:rsidR="00A536DE" w:rsidRPr="000B6366" w:rsidRDefault="00AF0805" w:rsidP="00AF08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36" w:type="dxa"/>
            <w:shd w:val="clear" w:color="auto" w:fill="FFFFFF" w:themeFill="background1"/>
            <w:vAlign w:val="center"/>
          </w:tcPr>
          <w:p w:rsidR="00A536DE" w:rsidRPr="000B6366" w:rsidRDefault="0067372C" w:rsidP="00AF08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1458,0</w:t>
            </w:r>
          </w:p>
        </w:tc>
      </w:tr>
      <w:tr w:rsidR="00C15518" w:rsidRPr="004B6CFD" w:rsidTr="00E54181">
        <w:tc>
          <w:tcPr>
            <w:tcW w:w="3739" w:type="dxa"/>
            <w:shd w:val="clear" w:color="auto" w:fill="FFFFFF" w:themeFill="background1"/>
          </w:tcPr>
          <w:p w:rsidR="009941EB" w:rsidRPr="009941EB" w:rsidRDefault="009941EB" w:rsidP="00AF080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1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развитию инфраструктуры объектов автомобильного транспорта</w:t>
            </w:r>
          </w:p>
        </w:tc>
        <w:tc>
          <w:tcPr>
            <w:tcW w:w="1148" w:type="dxa"/>
            <w:shd w:val="clear" w:color="auto" w:fill="FFFFFF" w:themeFill="background1"/>
            <w:vAlign w:val="center"/>
          </w:tcPr>
          <w:p w:rsidR="009941EB" w:rsidRPr="004B6CFD" w:rsidRDefault="009941EB" w:rsidP="00AF08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24" w:type="dxa"/>
            <w:shd w:val="clear" w:color="auto" w:fill="FFFFFF" w:themeFill="background1"/>
            <w:vAlign w:val="center"/>
          </w:tcPr>
          <w:p w:rsidR="009941EB" w:rsidRPr="004B6CFD" w:rsidRDefault="009941EB" w:rsidP="00AF08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36" w:type="dxa"/>
            <w:shd w:val="clear" w:color="auto" w:fill="FFFFFF" w:themeFill="background1"/>
            <w:vAlign w:val="center"/>
          </w:tcPr>
          <w:p w:rsidR="009941EB" w:rsidRPr="004B6CFD" w:rsidRDefault="009941EB" w:rsidP="00AF08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06" w:type="dxa"/>
            <w:shd w:val="clear" w:color="auto" w:fill="FFFFFF" w:themeFill="background1"/>
            <w:vAlign w:val="center"/>
          </w:tcPr>
          <w:p w:rsidR="009941EB" w:rsidRPr="004B6CFD" w:rsidRDefault="0032564E" w:rsidP="00AF08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36" w:type="dxa"/>
            <w:shd w:val="clear" w:color="auto" w:fill="FFFFFF" w:themeFill="background1"/>
            <w:vAlign w:val="center"/>
          </w:tcPr>
          <w:p w:rsidR="009941EB" w:rsidRPr="004B6CFD" w:rsidRDefault="0032564E" w:rsidP="00AF08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C15518" w:rsidRPr="004B6CFD" w:rsidTr="00E54181">
        <w:tc>
          <w:tcPr>
            <w:tcW w:w="3739" w:type="dxa"/>
            <w:shd w:val="clear" w:color="auto" w:fill="FFFFFF" w:themeFill="background1"/>
          </w:tcPr>
          <w:p w:rsidR="000F12DC" w:rsidRPr="004B6CFD" w:rsidRDefault="000F12DC" w:rsidP="00AF08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6CFD"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Мероприятия по развитию сети дорог </w:t>
            </w:r>
            <w:proofErr w:type="spellStart"/>
            <w:r w:rsidR="001A0D72">
              <w:rPr>
                <w:rFonts w:ascii="Times New Roman" w:hAnsi="Times New Roman" w:cs="Times New Roman"/>
                <w:sz w:val="24"/>
                <w:szCs w:val="24"/>
              </w:rPr>
              <w:t>Нововладимировского</w:t>
            </w:r>
            <w:proofErr w:type="spellEnd"/>
            <w:r w:rsidRPr="004B6CFD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поселения, в. </w:t>
            </w:r>
            <w:proofErr w:type="spellStart"/>
            <w:r w:rsidRPr="004B6CFD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proofErr w:type="gramStart"/>
            <w:r w:rsidRPr="004B6CFD">
              <w:rPr>
                <w:rFonts w:ascii="Times New Roman" w:hAnsi="Times New Roman" w:cs="Times New Roman"/>
                <w:sz w:val="24"/>
                <w:szCs w:val="24"/>
              </w:rPr>
              <w:t>.ч</w:t>
            </w:r>
            <w:proofErr w:type="spellEnd"/>
            <w:proofErr w:type="gramEnd"/>
          </w:p>
        </w:tc>
        <w:tc>
          <w:tcPr>
            <w:tcW w:w="1148" w:type="dxa"/>
            <w:shd w:val="clear" w:color="auto" w:fill="FFFFFF" w:themeFill="background1"/>
            <w:vAlign w:val="center"/>
          </w:tcPr>
          <w:p w:rsidR="000F12DC" w:rsidRPr="004B6CFD" w:rsidRDefault="000F12DC" w:rsidP="00AF08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6C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24" w:type="dxa"/>
            <w:shd w:val="clear" w:color="auto" w:fill="FFFFFF" w:themeFill="background1"/>
            <w:vAlign w:val="center"/>
          </w:tcPr>
          <w:p w:rsidR="009941EB" w:rsidRPr="004B6CFD" w:rsidRDefault="0067372C" w:rsidP="00AF08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3876,0</w:t>
            </w:r>
          </w:p>
        </w:tc>
        <w:tc>
          <w:tcPr>
            <w:tcW w:w="1236" w:type="dxa"/>
            <w:shd w:val="clear" w:color="auto" w:fill="FFFFFF" w:themeFill="background1"/>
            <w:vAlign w:val="center"/>
          </w:tcPr>
          <w:p w:rsidR="000F12DC" w:rsidRPr="004B6CFD" w:rsidRDefault="0067372C" w:rsidP="00AF08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9044,0</w:t>
            </w:r>
          </w:p>
        </w:tc>
        <w:tc>
          <w:tcPr>
            <w:tcW w:w="1106" w:type="dxa"/>
            <w:shd w:val="clear" w:color="auto" w:fill="FFFFFF" w:themeFill="background1"/>
            <w:vAlign w:val="center"/>
          </w:tcPr>
          <w:p w:rsidR="000F12DC" w:rsidRPr="004B6CFD" w:rsidRDefault="00E54181" w:rsidP="00AF08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36" w:type="dxa"/>
            <w:shd w:val="clear" w:color="auto" w:fill="FFFFFF" w:themeFill="background1"/>
            <w:vAlign w:val="center"/>
          </w:tcPr>
          <w:p w:rsidR="000F12DC" w:rsidRPr="004B6CFD" w:rsidRDefault="0067372C" w:rsidP="00AF08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12920,0</w:t>
            </w:r>
          </w:p>
        </w:tc>
      </w:tr>
      <w:tr w:rsidR="00C15518" w:rsidRPr="004B6CFD" w:rsidTr="00E54181">
        <w:tc>
          <w:tcPr>
            <w:tcW w:w="3739" w:type="dxa"/>
            <w:shd w:val="clear" w:color="auto" w:fill="FFFFFF" w:themeFill="background1"/>
          </w:tcPr>
          <w:p w:rsidR="000F12DC" w:rsidRPr="004B6CFD" w:rsidRDefault="000F12DC" w:rsidP="00AF08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6CFD">
              <w:rPr>
                <w:rFonts w:ascii="Times New Roman" w:hAnsi="Times New Roman" w:cs="Times New Roman"/>
                <w:sz w:val="24"/>
                <w:szCs w:val="24"/>
              </w:rPr>
              <w:t>строительство дорог</w:t>
            </w:r>
          </w:p>
        </w:tc>
        <w:tc>
          <w:tcPr>
            <w:tcW w:w="1148" w:type="dxa"/>
            <w:shd w:val="clear" w:color="auto" w:fill="FFFFFF" w:themeFill="background1"/>
            <w:vAlign w:val="center"/>
          </w:tcPr>
          <w:p w:rsidR="000F12DC" w:rsidRPr="004B6CFD" w:rsidRDefault="000F12DC" w:rsidP="00AF08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6C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24" w:type="dxa"/>
            <w:shd w:val="clear" w:color="auto" w:fill="FFFFFF" w:themeFill="background1"/>
            <w:vAlign w:val="center"/>
          </w:tcPr>
          <w:p w:rsidR="000F12DC" w:rsidRPr="004B6CFD" w:rsidRDefault="00E54181" w:rsidP="00AF08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36" w:type="dxa"/>
            <w:shd w:val="clear" w:color="auto" w:fill="FFFFFF" w:themeFill="background1"/>
            <w:vAlign w:val="center"/>
          </w:tcPr>
          <w:p w:rsidR="000F12DC" w:rsidRPr="004B6CFD" w:rsidRDefault="00E54181" w:rsidP="00AF08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06" w:type="dxa"/>
            <w:shd w:val="clear" w:color="auto" w:fill="FFFFFF" w:themeFill="background1"/>
            <w:vAlign w:val="center"/>
          </w:tcPr>
          <w:p w:rsidR="000F12DC" w:rsidRPr="004B6CFD" w:rsidRDefault="00E54181" w:rsidP="00AF08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36" w:type="dxa"/>
            <w:shd w:val="clear" w:color="auto" w:fill="FFFFFF" w:themeFill="background1"/>
            <w:vAlign w:val="center"/>
          </w:tcPr>
          <w:p w:rsidR="000F12DC" w:rsidRPr="004B6CFD" w:rsidRDefault="00E54181" w:rsidP="00AF08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1A40AC" w:rsidRPr="004B6CFD" w:rsidTr="00E54181">
        <w:tc>
          <w:tcPr>
            <w:tcW w:w="3739" w:type="dxa"/>
            <w:shd w:val="clear" w:color="auto" w:fill="FFFFFF" w:themeFill="background1"/>
          </w:tcPr>
          <w:p w:rsidR="001A40AC" w:rsidRPr="004B6CFD" w:rsidRDefault="001A40AC" w:rsidP="00AF0805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B6CFD">
              <w:rPr>
                <w:rFonts w:ascii="Times New Roman" w:hAnsi="Times New Roman" w:cs="Times New Roman"/>
                <w:sz w:val="24"/>
                <w:szCs w:val="24"/>
              </w:rPr>
              <w:t>ремонт дорог</w:t>
            </w:r>
          </w:p>
        </w:tc>
        <w:tc>
          <w:tcPr>
            <w:tcW w:w="1148" w:type="dxa"/>
            <w:shd w:val="clear" w:color="auto" w:fill="FFFFFF" w:themeFill="background1"/>
            <w:vAlign w:val="center"/>
          </w:tcPr>
          <w:p w:rsidR="001A40AC" w:rsidRPr="004B6CFD" w:rsidRDefault="001A40AC" w:rsidP="00AF08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6C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24" w:type="dxa"/>
            <w:shd w:val="clear" w:color="auto" w:fill="FFFFFF" w:themeFill="background1"/>
            <w:vAlign w:val="center"/>
          </w:tcPr>
          <w:p w:rsidR="001A40AC" w:rsidRPr="004B6CFD" w:rsidRDefault="0067372C" w:rsidP="00A34D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3876,0</w:t>
            </w:r>
          </w:p>
        </w:tc>
        <w:tc>
          <w:tcPr>
            <w:tcW w:w="1236" w:type="dxa"/>
            <w:shd w:val="clear" w:color="auto" w:fill="FFFFFF" w:themeFill="background1"/>
            <w:vAlign w:val="center"/>
          </w:tcPr>
          <w:p w:rsidR="001A40AC" w:rsidRPr="004B6CFD" w:rsidRDefault="0067372C" w:rsidP="00A34D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9044,0</w:t>
            </w:r>
          </w:p>
        </w:tc>
        <w:tc>
          <w:tcPr>
            <w:tcW w:w="1106" w:type="dxa"/>
            <w:shd w:val="clear" w:color="auto" w:fill="FFFFFF" w:themeFill="background1"/>
            <w:vAlign w:val="center"/>
          </w:tcPr>
          <w:p w:rsidR="001A40AC" w:rsidRPr="004B6CFD" w:rsidRDefault="001A40AC" w:rsidP="00A34D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36" w:type="dxa"/>
            <w:shd w:val="clear" w:color="auto" w:fill="FFFFFF" w:themeFill="background1"/>
            <w:vAlign w:val="center"/>
          </w:tcPr>
          <w:p w:rsidR="001A40AC" w:rsidRPr="004B6CFD" w:rsidRDefault="0067372C" w:rsidP="00A34D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12920,0</w:t>
            </w:r>
          </w:p>
        </w:tc>
      </w:tr>
      <w:tr w:rsidR="001A40AC" w:rsidRPr="004B6CFD" w:rsidTr="00E54181">
        <w:tc>
          <w:tcPr>
            <w:tcW w:w="3739" w:type="dxa"/>
            <w:shd w:val="clear" w:color="auto" w:fill="FFFFFF" w:themeFill="background1"/>
          </w:tcPr>
          <w:p w:rsidR="001A40AC" w:rsidRPr="004B6CFD" w:rsidRDefault="001A40AC" w:rsidP="00AF0805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B6CFD">
              <w:rPr>
                <w:rFonts w:ascii="Times New Roman" w:hAnsi="Times New Roman" w:cs="Times New Roman"/>
                <w:sz w:val="24"/>
                <w:szCs w:val="24"/>
              </w:rPr>
              <w:t>Комплексные мероприятия по организации дорожного движения, в том числе мероприятия по повышению безопасности дорожного движения, снижению перегруженности дорог и (или) их участков</w:t>
            </w:r>
          </w:p>
        </w:tc>
        <w:tc>
          <w:tcPr>
            <w:tcW w:w="1148" w:type="dxa"/>
            <w:shd w:val="clear" w:color="auto" w:fill="FFFFFF" w:themeFill="background1"/>
            <w:vAlign w:val="center"/>
          </w:tcPr>
          <w:p w:rsidR="001A40AC" w:rsidRPr="004B6CFD" w:rsidRDefault="001A40AC" w:rsidP="00AF08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6C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24" w:type="dxa"/>
            <w:shd w:val="clear" w:color="auto" w:fill="FFFFFF" w:themeFill="background1"/>
            <w:vAlign w:val="center"/>
          </w:tcPr>
          <w:p w:rsidR="001A40AC" w:rsidRPr="004B6CFD" w:rsidRDefault="001A40AC" w:rsidP="00AF08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36" w:type="dxa"/>
            <w:shd w:val="clear" w:color="auto" w:fill="FFFFFF" w:themeFill="background1"/>
            <w:vAlign w:val="center"/>
          </w:tcPr>
          <w:p w:rsidR="001A40AC" w:rsidRPr="004B6CFD" w:rsidRDefault="0067372C" w:rsidP="00AF08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2951,0</w:t>
            </w:r>
          </w:p>
        </w:tc>
        <w:tc>
          <w:tcPr>
            <w:tcW w:w="1106" w:type="dxa"/>
            <w:shd w:val="clear" w:color="auto" w:fill="FFFFFF" w:themeFill="background1"/>
            <w:vAlign w:val="center"/>
          </w:tcPr>
          <w:p w:rsidR="001A40AC" w:rsidRPr="004B6CFD" w:rsidRDefault="001A40AC" w:rsidP="00AF08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6C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36" w:type="dxa"/>
            <w:shd w:val="clear" w:color="auto" w:fill="FFFFFF" w:themeFill="background1"/>
            <w:vAlign w:val="center"/>
          </w:tcPr>
          <w:p w:rsidR="001A40AC" w:rsidRPr="004B6CFD" w:rsidRDefault="0067372C" w:rsidP="00AF08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2951,0</w:t>
            </w:r>
          </w:p>
        </w:tc>
      </w:tr>
      <w:tr w:rsidR="001A40AC" w:rsidRPr="004B6CFD" w:rsidTr="00E54181">
        <w:tc>
          <w:tcPr>
            <w:tcW w:w="3739" w:type="dxa"/>
            <w:shd w:val="clear" w:color="auto" w:fill="FFFFFF" w:themeFill="background1"/>
          </w:tcPr>
          <w:p w:rsidR="001A40AC" w:rsidRPr="004B6CFD" w:rsidRDefault="001A40AC" w:rsidP="00AF0805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B6CFD">
              <w:rPr>
                <w:rFonts w:ascii="Times New Roman" w:hAnsi="Times New Roman" w:cs="Times New Roman"/>
                <w:sz w:val="24"/>
                <w:szCs w:val="24"/>
              </w:rPr>
              <w:t>Мероприятия по обустройству автомобильной стоянки</w:t>
            </w:r>
          </w:p>
        </w:tc>
        <w:tc>
          <w:tcPr>
            <w:tcW w:w="1148" w:type="dxa"/>
            <w:shd w:val="clear" w:color="auto" w:fill="FFFFFF" w:themeFill="background1"/>
            <w:vAlign w:val="center"/>
          </w:tcPr>
          <w:p w:rsidR="001A40AC" w:rsidRPr="004B6CFD" w:rsidRDefault="001A40AC" w:rsidP="00AF08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6C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24" w:type="dxa"/>
            <w:shd w:val="clear" w:color="auto" w:fill="FFFFFF" w:themeFill="background1"/>
            <w:vAlign w:val="center"/>
          </w:tcPr>
          <w:p w:rsidR="001A40AC" w:rsidRPr="004B6CFD" w:rsidRDefault="001A40AC" w:rsidP="00AF08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6C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36" w:type="dxa"/>
            <w:shd w:val="clear" w:color="auto" w:fill="FFFFFF" w:themeFill="background1"/>
            <w:vAlign w:val="center"/>
          </w:tcPr>
          <w:p w:rsidR="001A40AC" w:rsidRPr="004218DB" w:rsidRDefault="001A40AC" w:rsidP="00AF08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06" w:type="dxa"/>
            <w:shd w:val="clear" w:color="auto" w:fill="FFFFFF" w:themeFill="background1"/>
            <w:vAlign w:val="center"/>
          </w:tcPr>
          <w:p w:rsidR="001A40AC" w:rsidRPr="004B6CFD" w:rsidRDefault="001A40AC" w:rsidP="00AF08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6C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36" w:type="dxa"/>
            <w:shd w:val="clear" w:color="auto" w:fill="FFFFFF" w:themeFill="background1"/>
            <w:vAlign w:val="center"/>
          </w:tcPr>
          <w:p w:rsidR="001A40AC" w:rsidRPr="004B6CFD" w:rsidRDefault="001A40AC" w:rsidP="00AF08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1A40AC" w:rsidRPr="004B6CFD" w:rsidTr="00E54181">
        <w:tc>
          <w:tcPr>
            <w:tcW w:w="3739" w:type="dxa"/>
            <w:shd w:val="clear" w:color="auto" w:fill="FFFFFF" w:themeFill="background1"/>
          </w:tcPr>
          <w:p w:rsidR="001A40AC" w:rsidRPr="004B6CFD" w:rsidRDefault="001A40AC" w:rsidP="00AF08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6CFD">
              <w:rPr>
                <w:rFonts w:ascii="Times New Roman" w:hAnsi="Times New Roman" w:cs="Times New Roman"/>
                <w:sz w:val="24"/>
                <w:szCs w:val="24"/>
              </w:rPr>
              <w:t>Мероприятия по мониторингу</w:t>
            </w:r>
          </w:p>
        </w:tc>
        <w:tc>
          <w:tcPr>
            <w:tcW w:w="1148" w:type="dxa"/>
            <w:shd w:val="clear" w:color="auto" w:fill="FFFFFF" w:themeFill="background1"/>
            <w:vAlign w:val="center"/>
          </w:tcPr>
          <w:p w:rsidR="001A40AC" w:rsidRPr="004B6CFD" w:rsidRDefault="001A40AC" w:rsidP="00AF08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6C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24" w:type="dxa"/>
            <w:shd w:val="clear" w:color="auto" w:fill="FFFFFF" w:themeFill="background1"/>
            <w:vAlign w:val="center"/>
          </w:tcPr>
          <w:p w:rsidR="001A40AC" w:rsidRPr="004B6CFD" w:rsidRDefault="001A40AC" w:rsidP="00AF08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6C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36" w:type="dxa"/>
            <w:shd w:val="clear" w:color="auto" w:fill="FFFFFF" w:themeFill="background1"/>
            <w:vAlign w:val="center"/>
          </w:tcPr>
          <w:p w:rsidR="001A40AC" w:rsidRPr="004B6CFD" w:rsidRDefault="001A40AC" w:rsidP="00AF08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6C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06" w:type="dxa"/>
            <w:shd w:val="clear" w:color="auto" w:fill="FFFFFF" w:themeFill="background1"/>
            <w:vAlign w:val="center"/>
          </w:tcPr>
          <w:p w:rsidR="001A40AC" w:rsidRPr="004B6CFD" w:rsidRDefault="001A40AC" w:rsidP="00AF08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6C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36" w:type="dxa"/>
            <w:shd w:val="clear" w:color="auto" w:fill="FFFFFF" w:themeFill="background1"/>
            <w:vAlign w:val="center"/>
          </w:tcPr>
          <w:p w:rsidR="001A40AC" w:rsidRPr="004B6CFD" w:rsidRDefault="001A40AC" w:rsidP="00AF08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6CF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1A40AC" w:rsidRPr="00B04F44" w:rsidTr="00E54181">
        <w:trPr>
          <w:trHeight w:val="697"/>
        </w:trPr>
        <w:tc>
          <w:tcPr>
            <w:tcW w:w="3739" w:type="dxa"/>
            <w:shd w:val="clear" w:color="auto" w:fill="FFFFFF" w:themeFill="background1"/>
            <w:vAlign w:val="center"/>
          </w:tcPr>
          <w:p w:rsidR="001A40AC" w:rsidRPr="00B04F44" w:rsidRDefault="001A40AC" w:rsidP="00AF080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4F44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148" w:type="dxa"/>
            <w:shd w:val="clear" w:color="auto" w:fill="FFFFFF" w:themeFill="background1"/>
            <w:vAlign w:val="center"/>
          </w:tcPr>
          <w:p w:rsidR="001A40AC" w:rsidRPr="00B04F44" w:rsidRDefault="001A40AC" w:rsidP="00AF080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4F44"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424" w:type="dxa"/>
            <w:shd w:val="clear" w:color="auto" w:fill="FFFFFF" w:themeFill="background1"/>
            <w:vAlign w:val="center"/>
          </w:tcPr>
          <w:p w:rsidR="001A40AC" w:rsidRPr="00B04F44" w:rsidRDefault="0067372C" w:rsidP="00AF080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3876,0</w:t>
            </w:r>
          </w:p>
        </w:tc>
        <w:tc>
          <w:tcPr>
            <w:tcW w:w="1236" w:type="dxa"/>
            <w:shd w:val="clear" w:color="auto" w:fill="FFFFFF" w:themeFill="background1"/>
            <w:vAlign w:val="center"/>
          </w:tcPr>
          <w:p w:rsidR="001A40AC" w:rsidRPr="00B04F44" w:rsidRDefault="0067372C" w:rsidP="00AF080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13453,0</w:t>
            </w:r>
          </w:p>
        </w:tc>
        <w:tc>
          <w:tcPr>
            <w:tcW w:w="1106" w:type="dxa"/>
            <w:shd w:val="clear" w:color="auto" w:fill="FFFFFF" w:themeFill="background1"/>
            <w:vAlign w:val="center"/>
          </w:tcPr>
          <w:p w:rsidR="001A40AC" w:rsidRPr="00B04F44" w:rsidRDefault="001A40AC" w:rsidP="00AF080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236" w:type="dxa"/>
            <w:shd w:val="clear" w:color="auto" w:fill="FFFFFF" w:themeFill="background1"/>
            <w:vAlign w:val="center"/>
          </w:tcPr>
          <w:p w:rsidR="001A40AC" w:rsidRPr="00B04F44" w:rsidRDefault="0067372C" w:rsidP="00AF080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17329,0</w:t>
            </w:r>
          </w:p>
        </w:tc>
      </w:tr>
    </w:tbl>
    <w:p w:rsidR="00E93C15" w:rsidRPr="007C1AEF" w:rsidRDefault="00E93C15" w:rsidP="00483214">
      <w:pPr>
        <w:pStyle w:val="a5"/>
        <w:shd w:val="clear" w:color="auto" w:fill="FFFFFF"/>
        <w:spacing w:line="276" w:lineRule="auto"/>
        <w:rPr>
          <w:b/>
          <w:i/>
          <w:color w:val="000000" w:themeColor="text1"/>
          <w:sz w:val="28"/>
          <w:szCs w:val="28"/>
        </w:rPr>
        <w:sectPr w:rsidR="00E93C15" w:rsidRPr="007C1AEF" w:rsidSect="00F16381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6047BC" w:rsidRPr="007C1AEF" w:rsidRDefault="00F2567F" w:rsidP="00483214">
      <w:pPr>
        <w:pStyle w:val="a5"/>
        <w:shd w:val="clear" w:color="auto" w:fill="FFFFFF"/>
        <w:spacing w:line="276" w:lineRule="auto"/>
        <w:jc w:val="center"/>
        <w:rPr>
          <w:b/>
          <w:i/>
          <w:color w:val="000000" w:themeColor="text1"/>
          <w:sz w:val="28"/>
          <w:szCs w:val="28"/>
        </w:rPr>
      </w:pPr>
      <w:r w:rsidRPr="007C1AEF">
        <w:rPr>
          <w:b/>
          <w:i/>
          <w:color w:val="000000" w:themeColor="text1"/>
          <w:sz w:val="28"/>
          <w:szCs w:val="28"/>
        </w:rPr>
        <w:lastRenderedPageBreak/>
        <w:t xml:space="preserve">РАЗДЕЛ 6. </w:t>
      </w:r>
      <w:r w:rsidR="00DF7E4D" w:rsidRPr="007C1AEF">
        <w:rPr>
          <w:rFonts w:eastAsia="Calibri"/>
          <w:b/>
          <w:i/>
          <w:sz w:val="28"/>
          <w:szCs w:val="28"/>
        </w:rPr>
        <w:t>ОЦЕНКА ЭФФЕКТИВНОСТИ МЕРОПРИЯТИЙ (ИНВЕСТИЦИОННЫХ ПРОЕКТОВ) ПО ПРОЕКТИРОВАНИЮ, СТРОИТЕЛЬСТВУ, РЕКОНСТРУКЦИИ ОБЪЕКТОВ ТРАНСПОРТНОЙ ИНФРАСТРУКТУРЫ ПРЕДЛАГАЕМОГО К РЕАЛИЗАЦИИ ВАРИАНТА РАЗВИТИЯ ТРАНСПОРТНОЙ ИНФРАСТРУКТУРЫ</w:t>
      </w:r>
    </w:p>
    <w:p w:rsidR="0035396D" w:rsidRPr="00B04F44" w:rsidRDefault="00F03220" w:rsidP="00483214">
      <w:pPr>
        <w:pStyle w:val="a5"/>
        <w:shd w:val="clear" w:color="auto" w:fill="FFFFFF"/>
        <w:spacing w:before="0" w:beforeAutospacing="0" w:after="0" w:afterAutospacing="0" w:line="276" w:lineRule="auto"/>
        <w:ind w:firstLine="708"/>
        <w:jc w:val="right"/>
        <w:rPr>
          <w:sz w:val="28"/>
          <w:szCs w:val="28"/>
        </w:rPr>
      </w:pPr>
      <w:r w:rsidRPr="00B04F44">
        <w:rPr>
          <w:sz w:val="28"/>
          <w:szCs w:val="28"/>
        </w:rPr>
        <w:t xml:space="preserve">Таблица </w:t>
      </w:r>
      <w:r w:rsidR="006C110F" w:rsidRPr="00B04F44">
        <w:rPr>
          <w:sz w:val="28"/>
          <w:szCs w:val="28"/>
        </w:rPr>
        <w:t>1</w:t>
      </w:r>
      <w:r w:rsidR="003263F4">
        <w:rPr>
          <w:sz w:val="28"/>
          <w:szCs w:val="28"/>
        </w:rPr>
        <w:t>6</w:t>
      </w:r>
    </w:p>
    <w:tbl>
      <w:tblPr>
        <w:tblStyle w:val="a4"/>
        <w:tblW w:w="15134" w:type="dxa"/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3488"/>
        <w:gridCol w:w="3748"/>
        <w:gridCol w:w="1236"/>
        <w:gridCol w:w="992"/>
        <w:gridCol w:w="8"/>
        <w:gridCol w:w="1126"/>
        <w:gridCol w:w="1128"/>
        <w:gridCol w:w="6"/>
        <w:gridCol w:w="992"/>
        <w:gridCol w:w="1134"/>
        <w:gridCol w:w="10"/>
        <w:gridCol w:w="1266"/>
      </w:tblGrid>
      <w:tr w:rsidR="005B4D9F" w:rsidRPr="00551ABA" w:rsidTr="000F12DC">
        <w:tc>
          <w:tcPr>
            <w:tcW w:w="3488" w:type="dxa"/>
            <w:shd w:val="clear" w:color="auto" w:fill="FFFFFF" w:themeFill="background1"/>
          </w:tcPr>
          <w:p w:rsidR="005B4D9F" w:rsidRPr="00551ABA" w:rsidRDefault="005B4D9F" w:rsidP="00483214">
            <w:pPr>
              <w:pStyle w:val="a5"/>
              <w:spacing w:line="276" w:lineRule="auto"/>
              <w:jc w:val="center"/>
              <w:rPr>
                <w:b/>
                <w:color w:val="000000" w:themeColor="text1"/>
              </w:rPr>
            </w:pPr>
            <w:r w:rsidRPr="00551ABA">
              <w:rPr>
                <w:b/>
                <w:color w:val="000000" w:themeColor="text1"/>
              </w:rPr>
              <w:t>Мероприятия</w:t>
            </w:r>
          </w:p>
        </w:tc>
        <w:tc>
          <w:tcPr>
            <w:tcW w:w="3748" w:type="dxa"/>
            <w:shd w:val="clear" w:color="auto" w:fill="FFFFFF" w:themeFill="background1"/>
          </w:tcPr>
          <w:p w:rsidR="005B4D9F" w:rsidRPr="00551ABA" w:rsidRDefault="005B4D9F" w:rsidP="00483214">
            <w:pPr>
              <w:pStyle w:val="a5"/>
              <w:spacing w:line="276" w:lineRule="auto"/>
              <w:jc w:val="center"/>
              <w:rPr>
                <w:b/>
                <w:color w:val="000000" w:themeColor="text1"/>
              </w:rPr>
            </w:pPr>
            <w:r w:rsidRPr="00551ABA">
              <w:rPr>
                <w:b/>
                <w:color w:val="000000" w:themeColor="text1"/>
              </w:rPr>
              <w:t>Наименование индикатора</w:t>
            </w:r>
          </w:p>
        </w:tc>
        <w:tc>
          <w:tcPr>
            <w:tcW w:w="1236" w:type="dxa"/>
            <w:shd w:val="clear" w:color="auto" w:fill="FFFFFF" w:themeFill="background1"/>
            <w:vAlign w:val="center"/>
          </w:tcPr>
          <w:p w:rsidR="005B4D9F" w:rsidRPr="00551ABA" w:rsidRDefault="005B4D9F" w:rsidP="00483214">
            <w:pPr>
              <w:pStyle w:val="a5"/>
              <w:spacing w:line="276" w:lineRule="auto"/>
              <w:jc w:val="center"/>
              <w:rPr>
                <w:b/>
                <w:color w:val="000000" w:themeColor="text1"/>
              </w:rPr>
            </w:pPr>
            <w:r w:rsidRPr="00551ABA">
              <w:rPr>
                <w:b/>
                <w:color w:val="000000" w:themeColor="text1"/>
              </w:rPr>
              <w:t>2016</w:t>
            </w:r>
            <w:r w:rsidR="001A2CA9" w:rsidRPr="00551ABA">
              <w:rPr>
                <w:b/>
                <w:color w:val="000000" w:themeColor="text1"/>
              </w:rPr>
              <w:t xml:space="preserve"> (Базовый год)</w:t>
            </w:r>
          </w:p>
        </w:tc>
        <w:tc>
          <w:tcPr>
            <w:tcW w:w="1000" w:type="dxa"/>
            <w:gridSpan w:val="2"/>
            <w:shd w:val="clear" w:color="auto" w:fill="FFFFFF" w:themeFill="background1"/>
            <w:vAlign w:val="center"/>
          </w:tcPr>
          <w:p w:rsidR="005B4D9F" w:rsidRPr="00551ABA" w:rsidRDefault="005B4D9F" w:rsidP="00483214">
            <w:pPr>
              <w:pStyle w:val="a5"/>
              <w:spacing w:line="276" w:lineRule="auto"/>
              <w:jc w:val="center"/>
              <w:rPr>
                <w:b/>
                <w:color w:val="000000" w:themeColor="text1"/>
              </w:rPr>
            </w:pPr>
            <w:r w:rsidRPr="00551ABA">
              <w:rPr>
                <w:b/>
                <w:color w:val="000000" w:themeColor="text1"/>
              </w:rPr>
              <w:t>2017</w:t>
            </w:r>
          </w:p>
        </w:tc>
        <w:tc>
          <w:tcPr>
            <w:tcW w:w="1126" w:type="dxa"/>
            <w:shd w:val="clear" w:color="auto" w:fill="FFFFFF" w:themeFill="background1"/>
            <w:vAlign w:val="center"/>
          </w:tcPr>
          <w:p w:rsidR="005B4D9F" w:rsidRPr="00551ABA" w:rsidRDefault="005B4D9F" w:rsidP="00483214">
            <w:pPr>
              <w:pStyle w:val="a5"/>
              <w:spacing w:line="276" w:lineRule="auto"/>
              <w:jc w:val="center"/>
              <w:rPr>
                <w:b/>
                <w:color w:val="000000" w:themeColor="text1"/>
              </w:rPr>
            </w:pPr>
            <w:r w:rsidRPr="00551ABA">
              <w:rPr>
                <w:b/>
                <w:color w:val="000000" w:themeColor="text1"/>
              </w:rPr>
              <w:t>2018</w:t>
            </w:r>
          </w:p>
        </w:tc>
        <w:tc>
          <w:tcPr>
            <w:tcW w:w="1128" w:type="dxa"/>
            <w:shd w:val="clear" w:color="auto" w:fill="FFFFFF" w:themeFill="background1"/>
            <w:vAlign w:val="center"/>
          </w:tcPr>
          <w:p w:rsidR="005B4D9F" w:rsidRPr="00551ABA" w:rsidRDefault="005B4D9F" w:rsidP="00483214">
            <w:pPr>
              <w:pStyle w:val="a5"/>
              <w:spacing w:line="276" w:lineRule="auto"/>
              <w:jc w:val="center"/>
              <w:rPr>
                <w:b/>
                <w:color w:val="000000" w:themeColor="text1"/>
              </w:rPr>
            </w:pPr>
            <w:r w:rsidRPr="00551ABA">
              <w:rPr>
                <w:b/>
                <w:color w:val="000000" w:themeColor="text1"/>
              </w:rPr>
              <w:t>2019</w:t>
            </w:r>
          </w:p>
        </w:tc>
        <w:tc>
          <w:tcPr>
            <w:tcW w:w="998" w:type="dxa"/>
            <w:gridSpan w:val="2"/>
            <w:shd w:val="clear" w:color="auto" w:fill="FFFFFF" w:themeFill="background1"/>
            <w:vAlign w:val="center"/>
          </w:tcPr>
          <w:p w:rsidR="005B4D9F" w:rsidRPr="00551ABA" w:rsidRDefault="005B4D9F" w:rsidP="00483214">
            <w:pPr>
              <w:pStyle w:val="a5"/>
              <w:spacing w:line="276" w:lineRule="auto"/>
              <w:jc w:val="center"/>
              <w:rPr>
                <w:b/>
                <w:color w:val="000000" w:themeColor="text1"/>
              </w:rPr>
            </w:pPr>
            <w:r w:rsidRPr="00551ABA">
              <w:rPr>
                <w:b/>
                <w:color w:val="000000" w:themeColor="text1"/>
              </w:rPr>
              <w:t>2020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5B4D9F" w:rsidRPr="00551ABA" w:rsidRDefault="005B4D9F" w:rsidP="00483214">
            <w:pPr>
              <w:pStyle w:val="a5"/>
              <w:spacing w:line="276" w:lineRule="auto"/>
              <w:jc w:val="center"/>
              <w:rPr>
                <w:b/>
                <w:color w:val="000000" w:themeColor="text1"/>
              </w:rPr>
            </w:pPr>
            <w:r w:rsidRPr="00551ABA">
              <w:rPr>
                <w:b/>
                <w:color w:val="000000" w:themeColor="text1"/>
              </w:rPr>
              <w:t>2021</w:t>
            </w:r>
          </w:p>
        </w:tc>
        <w:tc>
          <w:tcPr>
            <w:tcW w:w="1276" w:type="dxa"/>
            <w:gridSpan w:val="2"/>
            <w:shd w:val="clear" w:color="auto" w:fill="FFFFFF" w:themeFill="background1"/>
            <w:vAlign w:val="center"/>
          </w:tcPr>
          <w:p w:rsidR="005B4D9F" w:rsidRPr="00551ABA" w:rsidRDefault="005B4D9F" w:rsidP="00483214">
            <w:pPr>
              <w:pStyle w:val="a5"/>
              <w:spacing w:line="276" w:lineRule="auto"/>
              <w:jc w:val="center"/>
              <w:rPr>
                <w:b/>
                <w:color w:val="000000" w:themeColor="text1"/>
              </w:rPr>
            </w:pPr>
            <w:r w:rsidRPr="00551ABA">
              <w:rPr>
                <w:b/>
                <w:color w:val="000000" w:themeColor="text1"/>
              </w:rPr>
              <w:t>2022-</w:t>
            </w:r>
            <w:r w:rsidR="001A0D72">
              <w:rPr>
                <w:b/>
                <w:color w:val="000000" w:themeColor="text1"/>
              </w:rPr>
              <w:t>2029</w:t>
            </w:r>
          </w:p>
        </w:tc>
      </w:tr>
      <w:tr w:rsidR="005B4D9F" w:rsidRPr="00551ABA" w:rsidTr="000F12DC">
        <w:tc>
          <w:tcPr>
            <w:tcW w:w="3488" w:type="dxa"/>
            <w:vMerge w:val="restart"/>
            <w:shd w:val="clear" w:color="auto" w:fill="FFFFFF" w:themeFill="background1"/>
            <w:vAlign w:val="center"/>
          </w:tcPr>
          <w:p w:rsidR="005B4D9F" w:rsidRPr="00551ABA" w:rsidRDefault="005B4D9F" w:rsidP="00483214">
            <w:pPr>
              <w:pStyle w:val="a5"/>
              <w:spacing w:before="0" w:beforeAutospacing="0" w:after="0" w:afterAutospacing="0" w:line="276" w:lineRule="auto"/>
              <w:rPr>
                <w:b/>
                <w:i/>
                <w:color w:val="000000" w:themeColor="text1"/>
              </w:rPr>
            </w:pPr>
            <w:r w:rsidRPr="00551ABA">
              <w:t>а) мероприятия по развитию транспорта общего пользования, созданию транспортн</w:t>
            </w:r>
            <w:proofErr w:type="gramStart"/>
            <w:r w:rsidRPr="00551ABA">
              <w:t>о-</w:t>
            </w:r>
            <w:proofErr w:type="gramEnd"/>
            <w:r w:rsidRPr="00551ABA">
              <w:t xml:space="preserve"> пересадочных узлов</w:t>
            </w:r>
          </w:p>
        </w:tc>
        <w:tc>
          <w:tcPr>
            <w:tcW w:w="3748" w:type="dxa"/>
            <w:shd w:val="clear" w:color="auto" w:fill="FFFFFF" w:themeFill="background1"/>
          </w:tcPr>
          <w:p w:rsidR="005B4D9F" w:rsidRPr="00551ABA" w:rsidRDefault="005B4D9F" w:rsidP="00483214">
            <w:pPr>
              <w:pStyle w:val="a5"/>
              <w:spacing w:before="0" w:beforeAutospacing="0" w:after="0" w:afterAutospacing="0" w:line="276" w:lineRule="auto"/>
              <w:jc w:val="both"/>
              <w:rPr>
                <w:b/>
                <w:i/>
                <w:color w:val="000000" w:themeColor="text1"/>
              </w:rPr>
            </w:pPr>
            <w:r w:rsidRPr="00551ABA">
              <w:t>Число транспортно-пересадочных узлов</w:t>
            </w:r>
          </w:p>
        </w:tc>
        <w:tc>
          <w:tcPr>
            <w:tcW w:w="1236" w:type="dxa"/>
            <w:shd w:val="clear" w:color="auto" w:fill="FFFFFF" w:themeFill="background1"/>
            <w:vAlign w:val="center"/>
          </w:tcPr>
          <w:p w:rsidR="005B4D9F" w:rsidRPr="00551ABA" w:rsidRDefault="005B4D9F" w:rsidP="00483214">
            <w:pPr>
              <w:pStyle w:val="a5"/>
              <w:spacing w:before="0" w:beforeAutospacing="0" w:after="0" w:afterAutospacing="0" w:line="276" w:lineRule="auto"/>
              <w:jc w:val="center"/>
              <w:rPr>
                <w:color w:val="000000" w:themeColor="text1"/>
              </w:rPr>
            </w:pPr>
            <w:r w:rsidRPr="00551ABA">
              <w:rPr>
                <w:color w:val="000000" w:themeColor="text1"/>
              </w:rPr>
              <w:t>0</w:t>
            </w:r>
          </w:p>
        </w:tc>
        <w:tc>
          <w:tcPr>
            <w:tcW w:w="1000" w:type="dxa"/>
            <w:gridSpan w:val="2"/>
            <w:shd w:val="clear" w:color="auto" w:fill="FFFFFF" w:themeFill="background1"/>
            <w:vAlign w:val="center"/>
          </w:tcPr>
          <w:p w:rsidR="005B4D9F" w:rsidRPr="00551ABA" w:rsidRDefault="005B4D9F" w:rsidP="00483214">
            <w:pPr>
              <w:pStyle w:val="a5"/>
              <w:spacing w:before="0" w:beforeAutospacing="0" w:after="0" w:afterAutospacing="0" w:line="276" w:lineRule="auto"/>
              <w:jc w:val="center"/>
              <w:rPr>
                <w:color w:val="000000" w:themeColor="text1"/>
              </w:rPr>
            </w:pPr>
            <w:r w:rsidRPr="00551ABA">
              <w:rPr>
                <w:color w:val="000000" w:themeColor="text1"/>
              </w:rPr>
              <w:t>0</w:t>
            </w:r>
          </w:p>
        </w:tc>
        <w:tc>
          <w:tcPr>
            <w:tcW w:w="1126" w:type="dxa"/>
            <w:shd w:val="clear" w:color="auto" w:fill="FFFFFF" w:themeFill="background1"/>
            <w:vAlign w:val="center"/>
          </w:tcPr>
          <w:p w:rsidR="005B4D9F" w:rsidRPr="00551ABA" w:rsidRDefault="005B4D9F" w:rsidP="00483214">
            <w:pPr>
              <w:pStyle w:val="a5"/>
              <w:spacing w:before="0" w:beforeAutospacing="0" w:after="0" w:afterAutospacing="0" w:line="276" w:lineRule="auto"/>
              <w:jc w:val="center"/>
              <w:rPr>
                <w:color w:val="000000" w:themeColor="text1"/>
              </w:rPr>
            </w:pPr>
            <w:r w:rsidRPr="00551ABA">
              <w:rPr>
                <w:color w:val="000000" w:themeColor="text1"/>
              </w:rPr>
              <w:t>0</w:t>
            </w:r>
          </w:p>
        </w:tc>
        <w:tc>
          <w:tcPr>
            <w:tcW w:w="1128" w:type="dxa"/>
            <w:shd w:val="clear" w:color="auto" w:fill="FFFFFF" w:themeFill="background1"/>
            <w:vAlign w:val="center"/>
          </w:tcPr>
          <w:p w:rsidR="005B4D9F" w:rsidRPr="00551ABA" w:rsidRDefault="005B4D9F" w:rsidP="00483214">
            <w:pPr>
              <w:pStyle w:val="a5"/>
              <w:spacing w:before="0" w:beforeAutospacing="0" w:after="0" w:afterAutospacing="0" w:line="276" w:lineRule="auto"/>
              <w:jc w:val="center"/>
              <w:rPr>
                <w:color w:val="000000" w:themeColor="text1"/>
              </w:rPr>
            </w:pPr>
            <w:r w:rsidRPr="00551ABA">
              <w:rPr>
                <w:color w:val="000000" w:themeColor="text1"/>
              </w:rPr>
              <w:t>0</w:t>
            </w:r>
          </w:p>
        </w:tc>
        <w:tc>
          <w:tcPr>
            <w:tcW w:w="998" w:type="dxa"/>
            <w:gridSpan w:val="2"/>
            <w:shd w:val="clear" w:color="auto" w:fill="FFFFFF" w:themeFill="background1"/>
            <w:vAlign w:val="center"/>
          </w:tcPr>
          <w:p w:rsidR="005B4D9F" w:rsidRPr="00551ABA" w:rsidRDefault="005B4D9F" w:rsidP="00483214">
            <w:pPr>
              <w:pStyle w:val="a5"/>
              <w:spacing w:before="0" w:beforeAutospacing="0" w:after="0" w:afterAutospacing="0" w:line="276" w:lineRule="auto"/>
              <w:jc w:val="center"/>
              <w:rPr>
                <w:color w:val="000000" w:themeColor="text1"/>
              </w:rPr>
            </w:pPr>
            <w:r w:rsidRPr="00551ABA">
              <w:rPr>
                <w:color w:val="000000" w:themeColor="text1"/>
              </w:rPr>
              <w:t>0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5B4D9F" w:rsidRPr="00551ABA" w:rsidRDefault="005B4D9F" w:rsidP="00483214">
            <w:pPr>
              <w:pStyle w:val="a5"/>
              <w:spacing w:before="0" w:beforeAutospacing="0" w:after="0" w:afterAutospacing="0" w:line="276" w:lineRule="auto"/>
              <w:jc w:val="center"/>
              <w:rPr>
                <w:color w:val="000000" w:themeColor="text1"/>
              </w:rPr>
            </w:pPr>
            <w:r w:rsidRPr="00551ABA">
              <w:rPr>
                <w:color w:val="000000" w:themeColor="text1"/>
              </w:rPr>
              <w:t>0</w:t>
            </w:r>
          </w:p>
        </w:tc>
        <w:tc>
          <w:tcPr>
            <w:tcW w:w="1276" w:type="dxa"/>
            <w:gridSpan w:val="2"/>
            <w:shd w:val="clear" w:color="auto" w:fill="FFFFFF" w:themeFill="background1"/>
            <w:vAlign w:val="center"/>
          </w:tcPr>
          <w:p w:rsidR="005B4D9F" w:rsidRPr="00551ABA" w:rsidRDefault="007C174A" w:rsidP="00483214">
            <w:pPr>
              <w:pStyle w:val="a5"/>
              <w:spacing w:before="0" w:beforeAutospacing="0" w:after="0" w:afterAutospacing="0" w:line="276" w:lineRule="auto"/>
              <w:jc w:val="center"/>
              <w:rPr>
                <w:color w:val="000000" w:themeColor="text1"/>
              </w:rPr>
            </w:pPr>
            <w:r w:rsidRPr="00551ABA">
              <w:rPr>
                <w:color w:val="000000" w:themeColor="text1"/>
              </w:rPr>
              <w:t>0</w:t>
            </w:r>
          </w:p>
        </w:tc>
      </w:tr>
      <w:tr w:rsidR="0067372C" w:rsidRPr="00551ABA" w:rsidTr="000F12DC">
        <w:tc>
          <w:tcPr>
            <w:tcW w:w="3488" w:type="dxa"/>
            <w:vMerge/>
            <w:shd w:val="clear" w:color="auto" w:fill="FFFFFF" w:themeFill="background1"/>
          </w:tcPr>
          <w:p w:rsidR="0067372C" w:rsidRPr="00551ABA" w:rsidRDefault="0067372C" w:rsidP="00483214">
            <w:pPr>
              <w:pStyle w:val="a5"/>
              <w:spacing w:before="0" w:beforeAutospacing="0" w:after="0" w:afterAutospacing="0" w:line="276" w:lineRule="auto"/>
              <w:rPr>
                <w:b/>
                <w:i/>
                <w:color w:val="000000" w:themeColor="text1"/>
              </w:rPr>
            </w:pPr>
          </w:p>
        </w:tc>
        <w:tc>
          <w:tcPr>
            <w:tcW w:w="3748" w:type="dxa"/>
            <w:shd w:val="clear" w:color="auto" w:fill="FFFFFF" w:themeFill="background1"/>
            <w:vAlign w:val="center"/>
          </w:tcPr>
          <w:p w:rsidR="0067372C" w:rsidRPr="00551ABA" w:rsidRDefault="0067372C" w:rsidP="00483214">
            <w:pPr>
              <w:pStyle w:val="a5"/>
              <w:spacing w:before="0" w:beforeAutospacing="0" w:after="0" w:afterAutospacing="0" w:line="276" w:lineRule="auto"/>
              <w:rPr>
                <w:b/>
                <w:i/>
                <w:color w:val="000000" w:themeColor="text1"/>
              </w:rPr>
            </w:pPr>
            <w:r w:rsidRPr="00551ABA">
              <w:t>Количество рейсов автомобильного транспорта в год, ед</w:t>
            </w:r>
            <w:r>
              <w:t>.</w:t>
            </w:r>
          </w:p>
        </w:tc>
        <w:tc>
          <w:tcPr>
            <w:tcW w:w="1236" w:type="dxa"/>
            <w:shd w:val="clear" w:color="auto" w:fill="FFFFFF" w:themeFill="background1"/>
            <w:vAlign w:val="center"/>
          </w:tcPr>
          <w:p w:rsidR="0067372C" w:rsidRPr="00551ABA" w:rsidRDefault="0067372C" w:rsidP="00483214">
            <w:pPr>
              <w:pStyle w:val="a5"/>
              <w:spacing w:before="0" w:beforeAutospacing="0" w:after="0" w:afterAutospacing="0" w:line="276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730</w:t>
            </w:r>
          </w:p>
        </w:tc>
        <w:tc>
          <w:tcPr>
            <w:tcW w:w="1000" w:type="dxa"/>
            <w:gridSpan w:val="2"/>
            <w:shd w:val="clear" w:color="auto" w:fill="FFFFFF" w:themeFill="background1"/>
            <w:vAlign w:val="center"/>
          </w:tcPr>
          <w:p w:rsidR="0067372C" w:rsidRPr="00551ABA" w:rsidRDefault="0067372C" w:rsidP="00483214">
            <w:pPr>
              <w:pStyle w:val="a5"/>
              <w:spacing w:before="0" w:beforeAutospacing="0" w:after="0" w:afterAutospacing="0" w:line="276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730</w:t>
            </w:r>
          </w:p>
        </w:tc>
        <w:tc>
          <w:tcPr>
            <w:tcW w:w="1126" w:type="dxa"/>
            <w:shd w:val="clear" w:color="auto" w:fill="FFFFFF" w:themeFill="background1"/>
            <w:vAlign w:val="center"/>
          </w:tcPr>
          <w:p w:rsidR="0067372C" w:rsidRPr="00551ABA" w:rsidRDefault="0067372C" w:rsidP="002D60A8">
            <w:pPr>
              <w:pStyle w:val="a5"/>
              <w:spacing w:before="0" w:beforeAutospacing="0" w:after="0" w:afterAutospacing="0" w:line="276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730</w:t>
            </w:r>
          </w:p>
        </w:tc>
        <w:tc>
          <w:tcPr>
            <w:tcW w:w="1128" w:type="dxa"/>
            <w:shd w:val="clear" w:color="auto" w:fill="FFFFFF" w:themeFill="background1"/>
            <w:vAlign w:val="center"/>
          </w:tcPr>
          <w:p w:rsidR="0067372C" w:rsidRPr="00551ABA" w:rsidRDefault="0067372C" w:rsidP="002D60A8">
            <w:pPr>
              <w:pStyle w:val="a5"/>
              <w:spacing w:before="0" w:beforeAutospacing="0" w:after="0" w:afterAutospacing="0" w:line="276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730</w:t>
            </w:r>
          </w:p>
        </w:tc>
        <w:tc>
          <w:tcPr>
            <w:tcW w:w="998" w:type="dxa"/>
            <w:gridSpan w:val="2"/>
            <w:shd w:val="clear" w:color="auto" w:fill="FFFFFF" w:themeFill="background1"/>
            <w:vAlign w:val="center"/>
          </w:tcPr>
          <w:p w:rsidR="0067372C" w:rsidRPr="00551ABA" w:rsidRDefault="0067372C" w:rsidP="002D60A8">
            <w:pPr>
              <w:pStyle w:val="a5"/>
              <w:spacing w:before="0" w:beforeAutospacing="0" w:after="0" w:afterAutospacing="0" w:line="276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730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67372C" w:rsidRPr="00551ABA" w:rsidRDefault="0067372C" w:rsidP="002D60A8">
            <w:pPr>
              <w:pStyle w:val="a5"/>
              <w:spacing w:before="0" w:beforeAutospacing="0" w:after="0" w:afterAutospacing="0" w:line="276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730</w:t>
            </w:r>
          </w:p>
        </w:tc>
        <w:tc>
          <w:tcPr>
            <w:tcW w:w="1276" w:type="dxa"/>
            <w:gridSpan w:val="2"/>
            <w:shd w:val="clear" w:color="auto" w:fill="FFFFFF" w:themeFill="background1"/>
            <w:vAlign w:val="center"/>
          </w:tcPr>
          <w:p w:rsidR="0067372C" w:rsidRPr="00551ABA" w:rsidRDefault="0067372C" w:rsidP="00242994">
            <w:pPr>
              <w:pStyle w:val="a5"/>
              <w:spacing w:before="0" w:beforeAutospacing="0" w:after="0" w:afterAutospacing="0" w:line="276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730</w:t>
            </w:r>
          </w:p>
        </w:tc>
      </w:tr>
      <w:tr w:rsidR="0067372C" w:rsidRPr="00551ABA" w:rsidTr="000F12DC">
        <w:tc>
          <w:tcPr>
            <w:tcW w:w="3488" w:type="dxa"/>
            <w:vMerge/>
            <w:shd w:val="clear" w:color="auto" w:fill="FFFFFF" w:themeFill="background1"/>
          </w:tcPr>
          <w:p w:rsidR="0067372C" w:rsidRPr="00551ABA" w:rsidRDefault="0067372C" w:rsidP="00483214">
            <w:pPr>
              <w:pStyle w:val="a5"/>
              <w:spacing w:before="0" w:beforeAutospacing="0" w:after="0" w:afterAutospacing="0" w:line="276" w:lineRule="auto"/>
              <w:rPr>
                <w:b/>
                <w:i/>
                <w:color w:val="000000" w:themeColor="text1"/>
              </w:rPr>
            </w:pPr>
          </w:p>
        </w:tc>
        <w:tc>
          <w:tcPr>
            <w:tcW w:w="3748" w:type="dxa"/>
            <w:shd w:val="clear" w:color="auto" w:fill="FFFFFF" w:themeFill="background1"/>
            <w:vAlign w:val="center"/>
          </w:tcPr>
          <w:p w:rsidR="0067372C" w:rsidRPr="00551ABA" w:rsidRDefault="0067372C" w:rsidP="00483214">
            <w:pPr>
              <w:pStyle w:val="a5"/>
              <w:spacing w:before="0" w:beforeAutospacing="0" w:after="0" w:afterAutospacing="0" w:line="276" w:lineRule="auto"/>
              <w:rPr>
                <w:b/>
                <w:i/>
                <w:color w:val="000000" w:themeColor="text1"/>
              </w:rPr>
            </w:pPr>
            <w:r w:rsidRPr="00551ABA">
              <w:t>Число остановочных площадок</w:t>
            </w:r>
          </w:p>
        </w:tc>
        <w:tc>
          <w:tcPr>
            <w:tcW w:w="1236" w:type="dxa"/>
            <w:shd w:val="clear" w:color="auto" w:fill="FFFFFF" w:themeFill="background1"/>
            <w:vAlign w:val="center"/>
          </w:tcPr>
          <w:p w:rsidR="0067372C" w:rsidRPr="00551ABA" w:rsidRDefault="0067372C" w:rsidP="00483214">
            <w:pPr>
              <w:spacing w:line="276" w:lineRule="auto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00" w:type="dxa"/>
            <w:gridSpan w:val="2"/>
            <w:shd w:val="clear" w:color="auto" w:fill="FFFFFF" w:themeFill="background1"/>
            <w:vAlign w:val="center"/>
          </w:tcPr>
          <w:p w:rsidR="0067372C" w:rsidRPr="00551ABA" w:rsidRDefault="0067372C" w:rsidP="00483214">
            <w:pPr>
              <w:spacing w:line="276" w:lineRule="auto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26" w:type="dxa"/>
            <w:shd w:val="clear" w:color="auto" w:fill="FFFFFF" w:themeFill="background1"/>
            <w:vAlign w:val="center"/>
          </w:tcPr>
          <w:p w:rsidR="0067372C" w:rsidRPr="00551ABA" w:rsidRDefault="0067372C" w:rsidP="00483214">
            <w:pPr>
              <w:spacing w:line="276" w:lineRule="auto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28" w:type="dxa"/>
            <w:shd w:val="clear" w:color="auto" w:fill="FFFFFF" w:themeFill="background1"/>
            <w:vAlign w:val="center"/>
          </w:tcPr>
          <w:p w:rsidR="0067372C" w:rsidRPr="00551ABA" w:rsidRDefault="0067372C" w:rsidP="00483214">
            <w:pPr>
              <w:spacing w:line="276" w:lineRule="auto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8" w:type="dxa"/>
            <w:gridSpan w:val="2"/>
            <w:shd w:val="clear" w:color="auto" w:fill="FFFFFF" w:themeFill="background1"/>
            <w:vAlign w:val="center"/>
          </w:tcPr>
          <w:p w:rsidR="0067372C" w:rsidRPr="00551ABA" w:rsidRDefault="0067372C" w:rsidP="00483214">
            <w:pPr>
              <w:spacing w:line="276" w:lineRule="auto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67372C" w:rsidRPr="00551ABA" w:rsidRDefault="0067372C" w:rsidP="00483214">
            <w:pPr>
              <w:spacing w:line="276" w:lineRule="auto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76" w:type="dxa"/>
            <w:gridSpan w:val="2"/>
            <w:shd w:val="clear" w:color="auto" w:fill="FFFFFF" w:themeFill="background1"/>
            <w:vAlign w:val="center"/>
          </w:tcPr>
          <w:p w:rsidR="0067372C" w:rsidRPr="00551ABA" w:rsidRDefault="0067372C" w:rsidP="00483214">
            <w:pPr>
              <w:spacing w:line="276" w:lineRule="auto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67372C" w:rsidRPr="00551ABA" w:rsidTr="000F12DC">
        <w:tc>
          <w:tcPr>
            <w:tcW w:w="3488" w:type="dxa"/>
            <w:shd w:val="clear" w:color="auto" w:fill="FFFFFF" w:themeFill="background1"/>
          </w:tcPr>
          <w:p w:rsidR="0067372C" w:rsidRPr="00551ABA" w:rsidRDefault="0067372C" w:rsidP="00483214">
            <w:pPr>
              <w:pStyle w:val="a5"/>
              <w:spacing w:before="0" w:beforeAutospacing="0" w:after="0" w:afterAutospacing="0" w:line="276" w:lineRule="auto"/>
              <w:rPr>
                <w:b/>
                <w:i/>
                <w:color w:val="000000" w:themeColor="text1"/>
              </w:rPr>
            </w:pPr>
            <w:r w:rsidRPr="00551ABA">
              <w:t>б) мероприятия по развитию инфраструктуры для легкового автомобильного транспорта, включая развитие единого парковочного пространства</w:t>
            </w:r>
          </w:p>
        </w:tc>
        <w:tc>
          <w:tcPr>
            <w:tcW w:w="3748" w:type="dxa"/>
            <w:shd w:val="clear" w:color="auto" w:fill="FFFFFF" w:themeFill="background1"/>
            <w:vAlign w:val="center"/>
          </w:tcPr>
          <w:p w:rsidR="0067372C" w:rsidRPr="00551ABA" w:rsidRDefault="0067372C" w:rsidP="00483214">
            <w:pPr>
              <w:pStyle w:val="a5"/>
              <w:spacing w:before="0" w:beforeAutospacing="0" w:after="0" w:afterAutospacing="0" w:line="276" w:lineRule="auto"/>
              <w:rPr>
                <w:b/>
                <w:i/>
                <w:color w:val="000000" w:themeColor="text1"/>
              </w:rPr>
            </w:pPr>
            <w:r w:rsidRPr="00551ABA">
              <w:t>Парковочное пространство, мест</w:t>
            </w:r>
          </w:p>
        </w:tc>
        <w:tc>
          <w:tcPr>
            <w:tcW w:w="1236" w:type="dxa"/>
            <w:shd w:val="clear" w:color="auto" w:fill="FFFFFF" w:themeFill="background1"/>
            <w:vAlign w:val="center"/>
          </w:tcPr>
          <w:p w:rsidR="0067372C" w:rsidRPr="00551ABA" w:rsidRDefault="0067372C" w:rsidP="00483214">
            <w:pPr>
              <w:spacing w:line="276" w:lineRule="auto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000" w:type="dxa"/>
            <w:gridSpan w:val="2"/>
            <w:shd w:val="clear" w:color="auto" w:fill="FFFFFF" w:themeFill="background1"/>
            <w:vAlign w:val="center"/>
          </w:tcPr>
          <w:p w:rsidR="0067372C" w:rsidRPr="00551ABA" w:rsidRDefault="0067372C" w:rsidP="00483214">
            <w:pPr>
              <w:spacing w:line="276" w:lineRule="auto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26" w:type="dxa"/>
            <w:shd w:val="clear" w:color="auto" w:fill="FFFFFF" w:themeFill="background1"/>
            <w:vAlign w:val="center"/>
          </w:tcPr>
          <w:p w:rsidR="0067372C" w:rsidRPr="00551ABA" w:rsidRDefault="0067372C" w:rsidP="00483214">
            <w:pPr>
              <w:spacing w:line="276" w:lineRule="auto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28" w:type="dxa"/>
            <w:shd w:val="clear" w:color="auto" w:fill="FFFFFF" w:themeFill="background1"/>
            <w:vAlign w:val="center"/>
          </w:tcPr>
          <w:p w:rsidR="0067372C" w:rsidRPr="00551ABA" w:rsidRDefault="0067372C" w:rsidP="00483214">
            <w:pPr>
              <w:spacing w:line="276" w:lineRule="auto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98" w:type="dxa"/>
            <w:gridSpan w:val="2"/>
            <w:shd w:val="clear" w:color="auto" w:fill="FFFFFF" w:themeFill="background1"/>
            <w:vAlign w:val="center"/>
          </w:tcPr>
          <w:p w:rsidR="0067372C" w:rsidRPr="00551ABA" w:rsidRDefault="0067372C" w:rsidP="00483214">
            <w:pPr>
              <w:spacing w:line="276" w:lineRule="auto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67372C" w:rsidRPr="00551ABA" w:rsidRDefault="0067372C" w:rsidP="00483214">
            <w:pPr>
              <w:spacing w:line="276" w:lineRule="auto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276" w:type="dxa"/>
            <w:gridSpan w:val="2"/>
            <w:shd w:val="clear" w:color="auto" w:fill="FFFFFF" w:themeFill="background1"/>
            <w:vAlign w:val="center"/>
          </w:tcPr>
          <w:p w:rsidR="0067372C" w:rsidRPr="00551ABA" w:rsidRDefault="0067372C" w:rsidP="00483214">
            <w:pPr>
              <w:spacing w:line="276" w:lineRule="auto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67372C" w:rsidRPr="00551ABA" w:rsidTr="000F12DC">
        <w:tc>
          <w:tcPr>
            <w:tcW w:w="3488" w:type="dxa"/>
            <w:shd w:val="clear" w:color="auto" w:fill="FFFFFF" w:themeFill="background1"/>
          </w:tcPr>
          <w:p w:rsidR="0067372C" w:rsidRPr="00551ABA" w:rsidRDefault="0067372C" w:rsidP="00483214">
            <w:pPr>
              <w:pStyle w:val="a5"/>
              <w:spacing w:before="0" w:beforeAutospacing="0" w:after="0" w:afterAutospacing="0" w:line="276" w:lineRule="auto"/>
              <w:rPr>
                <w:b/>
                <w:i/>
                <w:color w:val="000000" w:themeColor="text1"/>
              </w:rPr>
            </w:pPr>
            <w:r w:rsidRPr="00551ABA">
              <w:t>в) мероприятия по развитию инфраструктуры для грузового транспорта, транспортных средств коммунальных и дорожных служб;</w:t>
            </w:r>
          </w:p>
        </w:tc>
        <w:tc>
          <w:tcPr>
            <w:tcW w:w="3748" w:type="dxa"/>
            <w:shd w:val="clear" w:color="auto" w:fill="FFFFFF" w:themeFill="background1"/>
            <w:vAlign w:val="center"/>
          </w:tcPr>
          <w:p w:rsidR="0067372C" w:rsidRPr="00551ABA" w:rsidRDefault="0067372C" w:rsidP="00483214">
            <w:pPr>
              <w:pStyle w:val="a5"/>
              <w:spacing w:before="0" w:beforeAutospacing="0" w:after="0" w:afterAutospacing="0" w:line="276" w:lineRule="auto"/>
              <w:rPr>
                <w:b/>
                <w:i/>
                <w:color w:val="000000" w:themeColor="text1"/>
              </w:rPr>
            </w:pPr>
            <w:r w:rsidRPr="00551ABA">
              <w:t>Число мест стоянок большегрузного транспорта</w:t>
            </w:r>
          </w:p>
        </w:tc>
        <w:tc>
          <w:tcPr>
            <w:tcW w:w="1236" w:type="dxa"/>
            <w:shd w:val="clear" w:color="auto" w:fill="FFFFFF" w:themeFill="background1"/>
            <w:vAlign w:val="center"/>
          </w:tcPr>
          <w:p w:rsidR="0067372C" w:rsidRPr="00551ABA" w:rsidRDefault="0067372C" w:rsidP="00483214">
            <w:pPr>
              <w:pStyle w:val="a5"/>
              <w:spacing w:before="0" w:beforeAutospacing="0" w:after="0" w:afterAutospacing="0" w:line="276" w:lineRule="auto"/>
              <w:jc w:val="center"/>
              <w:rPr>
                <w:color w:val="000000" w:themeColor="text1"/>
              </w:rPr>
            </w:pPr>
            <w:r w:rsidRPr="00551ABA">
              <w:rPr>
                <w:color w:val="000000" w:themeColor="text1"/>
              </w:rPr>
              <w:t>0</w:t>
            </w:r>
          </w:p>
        </w:tc>
        <w:tc>
          <w:tcPr>
            <w:tcW w:w="1000" w:type="dxa"/>
            <w:gridSpan w:val="2"/>
            <w:shd w:val="clear" w:color="auto" w:fill="FFFFFF" w:themeFill="background1"/>
            <w:vAlign w:val="center"/>
          </w:tcPr>
          <w:p w:rsidR="0067372C" w:rsidRPr="00551ABA" w:rsidRDefault="0067372C" w:rsidP="00483214">
            <w:pPr>
              <w:pStyle w:val="a5"/>
              <w:spacing w:before="0" w:beforeAutospacing="0" w:after="0" w:afterAutospacing="0" w:line="276" w:lineRule="auto"/>
              <w:jc w:val="center"/>
              <w:rPr>
                <w:color w:val="000000" w:themeColor="text1"/>
              </w:rPr>
            </w:pPr>
            <w:r w:rsidRPr="00551ABA">
              <w:rPr>
                <w:color w:val="000000" w:themeColor="text1"/>
              </w:rPr>
              <w:t>0</w:t>
            </w:r>
          </w:p>
        </w:tc>
        <w:tc>
          <w:tcPr>
            <w:tcW w:w="1126" w:type="dxa"/>
            <w:shd w:val="clear" w:color="auto" w:fill="FFFFFF" w:themeFill="background1"/>
            <w:vAlign w:val="center"/>
          </w:tcPr>
          <w:p w:rsidR="0067372C" w:rsidRPr="00551ABA" w:rsidRDefault="0067372C" w:rsidP="00483214">
            <w:pPr>
              <w:pStyle w:val="a5"/>
              <w:spacing w:before="0" w:beforeAutospacing="0" w:after="0" w:afterAutospacing="0" w:line="276" w:lineRule="auto"/>
              <w:jc w:val="center"/>
              <w:rPr>
                <w:color w:val="000000" w:themeColor="text1"/>
              </w:rPr>
            </w:pPr>
            <w:r w:rsidRPr="00551ABA">
              <w:rPr>
                <w:color w:val="000000" w:themeColor="text1"/>
              </w:rPr>
              <w:t>0</w:t>
            </w:r>
          </w:p>
        </w:tc>
        <w:tc>
          <w:tcPr>
            <w:tcW w:w="1128" w:type="dxa"/>
            <w:shd w:val="clear" w:color="auto" w:fill="FFFFFF" w:themeFill="background1"/>
            <w:vAlign w:val="center"/>
          </w:tcPr>
          <w:p w:rsidR="0067372C" w:rsidRPr="00551ABA" w:rsidRDefault="0067372C" w:rsidP="00483214">
            <w:pPr>
              <w:pStyle w:val="a5"/>
              <w:spacing w:before="0" w:beforeAutospacing="0" w:after="0" w:afterAutospacing="0" w:line="276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  <w:tc>
          <w:tcPr>
            <w:tcW w:w="998" w:type="dxa"/>
            <w:gridSpan w:val="2"/>
            <w:shd w:val="clear" w:color="auto" w:fill="FFFFFF" w:themeFill="background1"/>
            <w:vAlign w:val="center"/>
          </w:tcPr>
          <w:p w:rsidR="0067372C" w:rsidRPr="00551ABA" w:rsidRDefault="0067372C" w:rsidP="00483214">
            <w:pPr>
              <w:pStyle w:val="a5"/>
              <w:spacing w:before="0" w:beforeAutospacing="0" w:after="0" w:afterAutospacing="0" w:line="276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67372C" w:rsidRPr="00551ABA" w:rsidRDefault="0067372C" w:rsidP="00483214">
            <w:pPr>
              <w:pStyle w:val="a5"/>
              <w:spacing w:before="0" w:beforeAutospacing="0" w:after="0" w:afterAutospacing="0" w:line="276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  <w:tc>
          <w:tcPr>
            <w:tcW w:w="1276" w:type="dxa"/>
            <w:gridSpan w:val="2"/>
            <w:shd w:val="clear" w:color="auto" w:fill="FFFFFF" w:themeFill="background1"/>
            <w:vAlign w:val="center"/>
          </w:tcPr>
          <w:p w:rsidR="0067372C" w:rsidRPr="00551ABA" w:rsidRDefault="0067372C" w:rsidP="00483214">
            <w:pPr>
              <w:pStyle w:val="a5"/>
              <w:spacing w:before="0" w:beforeAutospacing="0" w:after="0" w:afterAutospacing="0" w:line="276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</w:tr>
      <w:tr w:rsidR="0067372C" w:rsidRPr="00551ABA" w:rsidTr="000F12DC">
        <w:tc>
          <w:tcPr>
            <w:tcW w:w="3488" w:type="dxa"/>
            <w:shd w:val="clear" w:color="auto" w:fill="FFFFFF" w:themeFill="background1"/>
          </w:tcPr>
          <w:p w:rsidR="0067372C" w:rsidRPr="008F5A2A" w:rsidRDefault="0067372C" w:rsidP="00483214">
            <w:pPr>
              <w:pStyle w:val="a5"/>
              <w:spacing w:before="0" w:beforeAutospacing="0" w:after="0" w:afterAutospacing="0" w:line="276" w:lineRule="auto"/>
              <w:rPr>
                <w:b/>
                <w:i/>
                <w:color w:val="000000" w:themeColor="text1"/>
              </w:rPr>
            </w:pPr>
            <w:r w:rsidRPr="008F5A2A">
              <w:t>г) мероприятия по развитию сети дорог поселения</w:t>
            </w:r>
          </w:p>
        </w:tc>
        <w:tc>
          <w:tcPr>
            <w:tcW w:w="3748" w:type="dxa"/>
            <w:shd w:val="clear" w:color="auto" w:fill="FFFFFF" w:themeFill="background1"/>
          </w:tcPr>
          <w:p w:rsidR="0067372C" w:rsidRPr="008F5A2A" w:rsidRDefault="0067372C" w:rsidP="00483214">
            <w:pPr>
              <w:pStyle w:val="a5"/>
              <w:spacing w:before="0" w:beforeAutospacing="0" w:after="0" w:afterAutospacing="0" w:line="276" w:lineRule="auto"/>
              <w:jc w:val="both"/>
              <w:rPr>
                <w:b/>
                <w:i/>
                <w:color w:val="000000" w:themeColor="text1"/>
              </w:rPr>
            </w:pPr>
            <w:r w:rsidRPr="008F5A2A">
              <w:t xml:space="preserve">Развитие улично-дорожной сети, </w:t>
            </w:r>
            <w:proofErr w:type="gramStart"/>
            <w:r w:rsidRPr="008F5A2A">
              <w:t>км</w:t>
            </w:r>
            <w:proofErr w:type="gramEnd"/>
          </w:p>
        </w:tc>
        <w:tc>
          <w:tcPr>
            <w:tcW w:w="1236" w:type="dxa"/>
            <w:shd w:val="clear" w:color="auto" w:fill="FFFFFF" w:themeFill="background1"/>
            <w:vAlign w:val="center"/>
          </w:tcPr>
          <w:p w:rsidR="0067372C" w:rsidRPr="008F5A2A" w:rsidRDefault="0067372C" w:rsidP="00483214">
            <w:pPr>
              <w:pStyle w:val="a5"/>
              <w:spacing w:before="0" w:beforeAutospacing="0" w:after="0" w:afterAutospacing="0" w:line="276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38,86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67372C" w:rsidRPr="008F5A2A" w:rsidRDefault="0067372C" w:rsidP="00E54181">
            <w:pPr>
              <w:pStyle w:val="a5"/>
              <w:spacing w:before="0" w:beforeAutospacing="0" w:after="0" w:afterAutospacing="0" w:line="276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38,86</w:t>
            </w:r>
          </w:p>
        </w:tc>
        <w:tc>
          <w:tcPr>
            <w:tcW w:w="1134" w:type="dxa"/>
            <w:gridSpan w:val="2"/>
            <w:shd w:val="clear" w:color="auto" w:fill="FFFFFF" w:themeFill="background1"/>
            <w:vAlign w:val="center"/>
          </w:tcPr>
          <w:p w:rsidR="0067372C" w:rsidRPr="008F5A2A" w:rsidRDefault="0067372C" w:rsidP="00A34D66">
            <w:pPr>
              <w:pStyle w:val="a5"/>
              <w:spacing w:before="0" w:beforeAutospacing="0" w:after="0" w:afterAutospacing="0" w:line="276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38,86</w:t>
            </w:r>
          </w:p>
        </w:tc>
        <w:tc>
          <w:tcPr>
            <w:tcW w:w="1134" w:type="dxa"/>
            <w:gridSpan w:val="2"/>
            <w:shd w:val="clear" w:color="auto" w:fill="FFFFFF" w:themeFill="background1"/>
            <w:vAlign w:val="center"/>
          </w:tcPr>
          <w:p w:rsidR="0067372C" w:rsidRPr="008F5A2A" w:rsidRDefault="0067372C" w:rsidP="002D60A8">
            <w:pPr>
              <w:pStyle w:val="a5"/>
              <w:spacing w:before="0" w:beforeAutospacing="0" w:after="0" w:afterAutospacing="0" w:line="276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38,86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67372C" w:rsidRPr="008F5A2A" w:rsidRDefault="0067372C" w:rsidP="002D60A8">
            <w:pPr>
              <w:pStyle w:val="a5"/>
              <w:spacing w:before="0" w:beforeAutospacing="0" w:after="0" w:afterAutospacing="0" w:line="276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38,86</w:t>
            </w:r>
          </w:p>
        </w:tc>
        <w:tc>
          <w:tcPr>
            <w:tcW w:w="1144" w:type="dxa"/>
            <w:gridSpan w:val="2"/>
            <w:shd w:val="clear" w:color="auto" w:fill="FFFFFF" w:themeFill="background1"/>
            <w:vAlign w:val="center"/>
          </w:tcPr>
          <w:p w:rsidR="0067372C" w:rsidRPr="008F5A2A" w:rsidRDefault="0067372C" w:rsidP="002D60A8">
            <w:pPr>
              <w:pStyle w:val="a5"/>
              <w:spacing w:before="0" w:beforeAutospacing="0" w:after="0" w:afterAutospacing="0" w:line="276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38,86</w:t>
            </w:r>
          </w:p>
        </w:tc>
        <w:tc>
          <w:tcPr>
            <w:tcW w:w="1266" w:type="dxa"/>
            <w:shd w:val="clear" w:color="auto" w:fill="FFFFFF" w:themeFill="background1"/>
            <w:vAlign w:val="center"/>
          </w:tcPr>
          <w:p w:rsidR="0067372C" w:rsidRPr="00551ABA" w:rsidRDefault="0067372C" w:rsidP="008342CE">
            <w:pPr>
              <w:pStyle w:val="a5"/>
              <w:spacing w:before="0" w:beforeAutospacing="0" w:after="0" w:afterAutospacing="0" w:line="276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38,86</w:t>
            </w:r>
          </w:p>
        </w:tc>
      </w:tr>
      <w:tr w:rsidR="0067372C" w:rsidRPr="00551ABA" w:rsidTr="000F12DC">
        <w:tc>
          <w:tcPr>
            <w:tcW w:w="3488" w:type="dxa"/>
            <w:vMerge w:val="restart"/>
            <w:shd w:val="clear" w:color="auto" w:fill="FFFFFF" w:themeFill="background1"/>
          </w:tcPr>
          <w:p w:rsidR="0067372C" w:rsidRPr="00551ABA" w:rsidRDefault="0067372C" w:rsidP="00483214">
            <w:pPr>
              <w:pStyle w:val="a5"/>
              <w:spacing w:before="0" w:beforeAutospacing="0" w:after="0" w:afterAutospacing="0" w:line="276" w:lineRule="auto"/>
              <w:rPr>
                <w:b/>
                <w:i/>
                <w:color w:val="000000" w:themeColor="text1"/>
              </w:rPr>
            </w:pPr>
            <w:r w:rsidRPr="00551ABA">
              <w:lastRenderedPageBreak/>
              <w:t>д) комплексные мероприятия по организации дорожного движения, в том числе мероприятия по повышению безопасности дорожного движения, снижению перегруженности дорог и (или) их участков</w:t>
            </w:r>
          </w:p>
        </w:tc>
        <w:tc>
          <w:tcPr>
            <w:tcW w:w="3748" w:type="dxa"/>
            <w:shd w:val="clear" w:color="auto" w:fill="FFFFFF" w:themeFill="background1"/>
          </w:tcPr>
          <w:p w:rsidR="0067372C" w:rsidRPr="003C1E88" w:rsidRDefault="0067372C" w:rsidP="00483214">
            <w:pPr>
              <w:pStyle w:val="a5"/>
              <w:spacing w:before="0" w:beforeAutospacing="0" w:after="0" w:afterAutospacing="0" w:line="276" w:lineRule="auto"/>
              <w:jc w:val="both"/>
              <w:rPr>
                <w:b/>
                <w:i/>
                <w:color w:val="000000" w:themeColor="text1"/>
              </w:rPr>
            </w:pPr>
            <w:r w:rsidRPr="003C1E88">
              <w:t>Число зарегистрированных ДТП</w:t>
            </w:r>
          </w:p>
        </w:tc>
        <w:tc>
          <w:tcPr>
            <w:tcW w:w="1236" w:type="dxa"/>
            <w:shd w:val="clear" w:color="auto" w:fill="FFFFFF" w:themeFill="background1"/>
            <w:vAlign w:val="center"/>
          </w:tcPr>
          <w:p w:rsidR="0067372C" w:rsidRPr="003C1E88" w:rsidRDefault="0067372C" w:rsidP="00483214">
            <w:pPr>
              <w:pStyle w:val="a5"/>
              <w:spacing w:before="0" w:beforeAutospacing="0" w:after="0" w:afterAutospacing="0" w:line="276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9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67372C" w:rsidRPr="003C1E88" w:rsidRDefault="0067372C" w:rsidP="00483214">
            <w:pPr>
              <w:pStyle w:val="a5"/>
              <w:spacing w:before="0" w:beforeAutospacing="0" w:after="0" w:afterAutospacing="0" w:line="276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9</w:t>
            </w:r>
          </w:p>
        </w:tc>
        <w:tc>
          <w:tcPr>
            <w:tcW w:w="1134" w:type="dxa"/>
            <w:gridSpan w:val="2"/>
            <w:shd w:val="clear" w:color="auto" w:fill="FFFFFF" w:themeFill="background1"/>
            <w:vAlign w:val="center"/>
          </w:tcPr>
          <w:p w:rsidR="0067372C" w:rsidRPr="003C1E88" w:rsidRDefault="0067372C" w:rsidP="00483214">
            <w:pPr>
              <w:pStyle w:val="a5"/>
              <w:spacing w:before="0" w:beforeAutospacing="0" w:after="0" w:afterAutospacing="0" w:line="276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8</w:t>
            </w:r>
          </w:p>
        </w:tc>
        <w:tc>
          <w:tcPr>
            <w:tcW w:w="1134" w:type="dxa"/>
            <w:gridSpan w:val="2"/>
            <w:shd w:val="clear" w:color="auto" w:fill="FFFFFF" w:themeFill="background1"/>
            <w:vAlign w:val="center"/>
          </w:tcPr>
          <w:p w:rsidR="0067372C" w:rsidRPr="003C1E88" w:rsidRDefault="0067372C" w:rsidP="00483214">
            <w:pPr>
              <w:pStyle w:val="a5"/>
              <w:spacing w:before="0" w:beforeAutospacing="0" w:after="0" w:afterAutospacing="0" w:line="276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7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67372C" w:rsidRPr="003C1E88" w:rsidRDefault="0067372C" w:rsidP="00483214">
            <w:pPr>
              <w:pStyle w:val="a5"/>
              <w:spacing w:before="0" w:beforeAutospacing="0" w:after="0" w:afterAutospacing="0" w:line="276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6</w:t>
            </w:r>
          </w:p>
        </w:tc>
        <w:tc>
          <w:tcPr>
            <w:tcW w:w="1144" w:type="dxa"/>
            <w:gridSpan w:val="2"/>
            <w:shd w:val="clear" w:color="auto" w:fill="FFFFFF" w:themeFill="background1"/>
            <w:vAlign w:val="center"/>
          </w:tcPr>
          <w:p w:rsidR="0067372C" w:rsidRPr="003C1E88" w:rsidRDefault="0067372C" w:rsidP="00483214">
            <w:pPr>
              <w:pStyle w:val="a5"/>
              <w:spacing w:before="0" w:beforeAutospacing="0" w:after="0" w:afterAutospacing="0" w:line="276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5</w:t>
            </w:r>
          </w:p>
        </w:tc>
        <w:tc>
          <w:tcPr>
            <w:tcW w:w="1266" w:type="dxa"/>
            <w:shd w:val="clear" w:color="auto" w:fill="FFFFFF" w:themeFill="background1"/>
            <w:vAlign w:val="center"/>
          </w:tcPr>
          <w:p w:rsidR="0067372C" w:rsidRPr="003C1E88" w:rsidRDefault="0067372C" w:rsidP="00483214">
            <w:pPr>
              <w:pStyle w:val="a5"/>
              <w:spacing w:before="0" w:beforeAutospacing="0" w:after="0" w:afterAutospacing="0" w:line="276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5</w:t>
            </w:r>
          </w:p>
        </w:tc>
      </w:tr>
      <w:tr w:rsidR="0067372C" w:rsidRPr="007C1AEF" w:rsidTr="000F12DC">
        <w:tc>
          <w:tcPr>
            <w:tcW w:w="3488" w:type="dxa"/>
            <w:vMerge/>
            <w:shd w:val="clear" w:color="auto" w:fill="FFFFFF" w:themeFill="background1"/>
          </w:tcPr>
          <w:p w:rsidR="0067372C" w:rsidRPr="007C1AEF" w:rsidRDefault="0067372C" w:rsidP="00483214">
            <w:pPr>
              <w:pStyle w:val="a5"/>
              <w:spacing w:before="0" w:beforeAutospacing="0" w:after="0" w:afterAutospacing="0" w:line="276" w:lineRule="auto"/>
              <w:rPr>
                <w:b/>
                <w:i/>
                <w:color w:val="000000" w:themeColor="text1"/>
                <w:sz w:val="28"/>
                <w:szCs w:val="28"/>
              </w:rPr>
            </w:pPr>
          </w:p>
        </w:tc>
        <w:tc>
          <w:tcPr>
            <w:tcW w:w="3748" w:type="dxa"/>
            <w:shd w:val="clear" w:color="auto" w:fill="FFFFFF" w:themeFill="background1"/>
          </w:tcPr>
          <w:p w:rsidR="0067372C" w:rsidRPr="003C1E88" w:rsidRDefault="0067372C" w:rsidP="00483214">
            <w:pPr>
              <w:pStyle w:val="a5"/>
              <w:spacing w:before="0" w:beforeAutospacing="0" w:after="0" w:afterAutospacing="0" w:line="276" w:lineRule="auto"/>
              <w:jc w:val="both"/>
              <w:rPr>
                <w:b/>
                <w:i/>
                <w:color w:val="000000" w:themeColor="text1"/>
              </w:rPr>
            </w:pPr>
            <w:r w:rsidRPr="003C1E88">
              <w:t>Количество светофорных объектов на УДС, шт.</w:t>
            </w:r>
          </w:p>
        </w:tc>
        <w:tc>
          <w:tcPr>
            <w:tcW w:w="1236" w:type="dxa"/>
            <w:shd w:val="clear" w:color="auto" w:fill="FFFFFF" w:themeFill="background1"/>
            <w:vAlign w:val="center"/>
          </w:tcPr>
          <w:p w:rsidR="0067372C" w:rsidRPr="003C1E88" w:rsidRDefault="0067372C" w:rsidP="00483214">
            <w:pPr>
              <w:pStyle w:val="a5"/>
              <w:spacing w:before="0" w:beforeAutospacing="0" w:after="0" w:afterAutospacing="0" w:line="276" w:lineRule="auto"/>
              <w:jc w:val="center"/>
              <w:rPr>
                <w:color w:val="000000" w:themeColor="text1"/>
              </w:rPr>
            </w:pPr>
            <w:r w:rsidRPr="003C1E88">
              <w:rPr>
                <w:color w:val="000000" w:themeColor="text1"/>
              </w:rPr>
              <w:t>0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67372C" w:rsidRPr="003C1E88" w:rsidRDefault="0067372C" w:rsidP="00483214">
            <w:pPr>
              <w:pStyle w:val="a5"/>
              <w:spacing w:before="0" w:beforeAutospacing="0" w:after="0" w:afterAutospacing="0" w:line="276" w:lineRule="auto"/>
              <w:jc w:val="center"/>
              <w:rPr>
                <w:color w:val="000000" w:themeColor="text1"/>
              </w:rPr>
            </w:pPr>
            <w:r w:rsidRPr="003C1E88">
              <w:rPr>
                <w:color w:val="000000" w:themeColor="text1"/>
              </w:rPr>
              <w:t>0</w:t>
            </w:r>
          </w:p>
        </w:tc>
        <w:tc>
          <w:tcPr>
            <w:tcW w:w="1134" w:type="dxa"/>
            <w:gridSpan w:val="2"/>
            <w:shd w:val="clear" w:color="auto" w:fill="FFFFFF" w:themeFill="background1"/>
            <w:vAlign w:val="center"/>
          </w:tcPr>
          <w:p w:rsidR="0067372C" w:rsidRPr="003C1E88" w:rsidRDefault="0067372C" w:rsidP="00483214">
            <w:pPr>
              <w:pStyle w:val="a5"/>
              <w:spacing w:before="0" w:beforeAutospacing="0" w:after="0" w:afterAutospacing="0" w:line="276" w:lineRule="auto"/>
              <w:jc w:val="center"/>
              <w:rPr>
                <w:color w:val="000000" w:themeColor="text1"/>
              </w:rPr>
            </w:pPr>
            <w:r w:rsidRPr="003C1E88">
              <w:rPr>
                <w:color w:val="000000" w:themeColor="text1"/>
              </w:rPr>
              <w:t>0</w:t>
            </w:r>
          </w:p>
        </w:tc>
        <w:tc>
          <w:tcPr>
            <w:tcW w:w="1134" w:type="dxa"/>
            <w:gridSpan w:val="2"/>
            <w:shd w:val="clear" w:color="auto" w:fill="FFFFFF" w:themeFill="background1"/>
            <w:vAlign w:val="center"/>
          </w:tcPr>
          <w:p w:rsidR="0067372C" w:rsidRPr="003C1E88" w:rsidRDefault="0067372C" w:rsidP="00483214">
            <w:pPr>
              <w:pStyle w:val="a5"/>
              <w:spacing w:before="0" w:beforeAutospacing="0" w:after="0" w:afterAutospacing="0" w:line="276" w:lineRule="auto"/>
              <w:jc w:val="center"/>
              <w:rPr>
                <w:color w:val="000000" w:themeColor="text1"/>
              </w:rPr>
            </w:pPr>
            <w:r w:rsidRPr="003C1E88">
              <w:rPr>
                <w:color w:val="000000" w:themeColor="text1"/>
              </w:rPr>
              <w:t>0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67372C" w:rsidRPr="003C1E88" w:rsidRDefault="0067372C" w:rsidP="00483214">
            <w:pPr>
              <w:pStyle w:val="a5"/>
              <w:spacing w:before="0" w:beforeAutospacing="0" w:after="0" w:afterAutospacing="0" w:line="276" w:lineRule="auto"/>
              <w:jc w:val="center"/>
              <w:rPr>
                <w:color w:val="000000" w:themeColor="text1"/>
              </w:rPr>
            </w:pPr>
            <w:r w:rsidRPr="003C1E88">
              <w:rPr>
                <w:color w:val="000000" w:themeColor="text1"/>
              </w:rPr>
              <w:t>0</w:t>
            </w:r>
          </w:p>
        </w:tc>
        <w:tc>
          <w:tcPr>
            <w:tcW w:w="1144" w:type="dxa"/>
            <w:gridSpan w:val="2"/>
            <w:shd w:val="clear" w:color="auto" w:fill="FFFFFF" w:themeFill="background1"/>
            <w:vAlign w:val="center"/>
          </w:tcPr>
          <w:p w:rsidR="0067372C" w:rsidRPr="003C1E88" w:rsidRDefault="0067372C" w:rsidP="00483214">
            <w:pPr>
              <w:pStyle w:val="a5"/>
              <w:spacing w:before="0" w:beforeAutospacing="0" w:after="0" w:afterAutospacing="0" w:line="276" w:lineRule="auto"/>
              <w:jc w:val="center"/>
              <w:rPr>
                <w:color w:val="000000" w:themeColor="text1"/>
              </w:rPr>
            </w:pPr>
            <w:r w:rsidRPr="003C1E88">
              <w:rPr>
                <w:color w:val="000000" w:themeColor="text1"/>
              </w:rPr>
              <w:t>0</w:t>
            </w:r>
          </w:p>
        </w:tc>
        <w:tc>
          <w:tcPr>
            <w:tcW w:w="1266" w:type="dxa"/>
            <w:shd w:val="clear" w:color="auto" w:fill="FFFFFF" w:themeFill="background1"/>
            <w:vAlign w:val="center"/>
          </w:tcPr>
          <w:p w:rsidR="0067372C" w:rsidRPr="003C1E88" w:rsidRDefault="0067372C" w:rsidP="00483214">
            <w:pPr>
              <w:pStyle w:val="a5"/>
              <w:spacing w:before="0" w:beforeAutospacing="0" w:after="0" w:afterAutospacing="0" w:line="276" w:lineRule="auto"/>
              <w:jc w:val="center"/>
              <w:rPr>
                <w:color w:val="000000" w:themeColor="text1"/>
              </w:rPr>
            </w:pPr>
            <w:r w:rsidRPr="003C1E88">
              <w:rPr>
                <w:color w:val="000000" w:themeColor="text1"/>
              </w:rPr>
              <w:t>0</w:t>
            </w:r>
          </w:p>
        </w:tc>
      </w:tr>
      <w:tr w:rsidR="0067372C" w:rsidRPr="007C1AEF" w:rsidTr="000F12DC">
        <w:tc>
          <w:tcPr>
            <w:tcW w:w="3488" w:type="dxa"/>
            <w:vMerge/>
            <w:shd w:val="clear" w:color="auto" w:fill="FFFFFF" w:themeFill="background1"/>
          </w:tcPr>
          <w:p w:rsidR="0067372C" w:rsidRPr="007C1AEF" w:rsidRDefault="0067372C" w:rsidP="00483214">
            <w:pPr>
              <w:pStyle w:val="a5"/>
              <w:spacing w:before="0" w:beforeAutospacing="0" w:after="0" w:afterAutospacing="0" w:line="276" w:lineRule="auto"/>
              <w:rPr>
                <w:b/>
                <w:i/>
                <w:color w:val="000000" w:themeColor="text1"/>
                <w:sz w:val="28"/>
                <w:szCs w:val="28"/>
              </w:rPr>
            </w:pPr>
          </w:p>
        </w:tc>
        <w:tc>
          <w:tcPr>
            <w:tcW w:w="3748" w:type="dxa"/>
            <w:shd w:val="clear" w:color="auto" w:fill="FFFFFF" w:themeFill="background1"/>
          </w:tcPr>
          <w:p w:rsidR="0067372C" w:rsidRPr="003C1E88" w:rsidRDefault="0067372C" w:rsidP="00483214">
            <w:pPr>
              <w:pStyle w:val="a5"/>
              <w:spacing w:before="0" w:beforeAutospacing="0" w:after="0" w:afterAutospacing="0" w:line="276" w:lineRule="auto"/>
              <w:jc w:val="both"/>
              <w:rPr>
                <w:b/>
                <w:i/>
                <w:color w:val="000000" w:themeColor="text1"/>
              </w:rPr>
            </w:pPr>
            <w:r w:rsidRPr="003C1E88">
              <w:t>Количество нанесенной дорожной разметки, м</w:t>
            </w:r>
            <w:proofErr w:type="gramStart"/>
            <w:r w:rsidRPr="003C1E88">
              <w:rPr>
                <w:vertAlign w:val="superscript"/>
              </w:rPr>
              <w:t>2</w:t>
            </w:r>
            <w:proofErr w:type="gramEnd"/>
          </w:p>
        </w:tc>
        <w:tc>
          <w:tcPr>
            <w:tcW w:w="1236" w:type="dxa"/>
            <w:shd w:val="clear" w:color="auto" w:fill="FFFFFF" w:themeFill="background1"/>
            <w:vAlign w:val="center"/>
          </w:tcPr>
          <w:p w:rsidR="0067372C" w:rsidRPr="003C1E88" w:rsidRDefault="0067372C" w:rsidP="00483214">
            <w:pPr>
              <w:pStyle w:val="a5"/>
              <w:spacing w:before="0" w:beforeAutospacing="0" w:after="0" w:afterAutospacing="0" w:line="276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102,0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67372C" w:rsidRPr="003C1E88" w:rsidRDefault="0067372C" w:rsidP="00483214">
            <w:pPr>
              <w:pStyle w:val="a5"/>
              <w:spacing w:before="0" w:beforeAutospacing="0" w:after="0" w:afterAutospacing="0" w:line="276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102,0</w:t>
            </w:r>
          </w:p>
        </w:tc>
        <w:tc>
          <w:tcPr>
            <w:tcW w:w="1134" w:type="dxa"/>
            <w:gridSpan w:val="2"/>
            <w:shd w:val="clear" w:color="auto" w:fill="FFFFFF" w:themeFill="background1"/>
            <w:vAlign w:val="center"/>
          </w:tcPr>
          <w:p w:rsidR="0067372C" w:rsidRPr="003C1E88" w:rsidRDefault="0067372C" w:rsidP="002D60A8">
            <w:pPr>
              <w:pStyle w:val="a5"/>
              <w:spacing w:before="0" w:beforeAutospacing="0" w:after="0" w:afterAutospacing="0" w:line="276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102,0</w:t>
            </w:r>
          </w:p>
        </w:tc>
        <w:tc>
          <w:tcPr>
            <w:tcW w:w="1134" w:type="dxa"/>
            <w:gridSpan w:val="2"/>
            <w:shd w:val="clear" w:color="auto" w:fill="FFFFFF" w:themeFill="background1"/>
            <w:vAlign w:val="center"/>
          </w:tcPr>
          <w:p w:rsidR="0067372C" w:rsidRPr="003C1E88" w:rsidRDefault="0067372C" w:rsidP="002D60A8">
            <w:pPr>
              <w:pStyle w:val="a5"/>
              <w:spacing w:before="0" w:beforeAutospacing="0" w:after="0" w:afterAutospacing="0" w:line="276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102,0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67372C" w:rsidRPr="003C1E88" w:rsidRDefault="0067372C" w:rsidP="002D60A8">
            <w:pPr>
              <w:pStyle w:val="a5"/>
              <w:spacing w:before="0" w:beforeAutospacing="0" w:after="0" w:afterAutospacing="0" w:line="276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102,0</w:t>
            </w:r>
          </w:p>
        </w:tc>
        <w:tc>
          <w:tcPr>
            <w:tcW w:w="1144" w:type="dxa"/>
            <w:gridSpan w:val="2"/>
            <w:shd w:val="clear" w:color="auto" w:fill="FFFFFF" w:themeFill="background1"/>
            <w:vAlign w:val="center"/>
          </w:tcPr>
          <w:p w:rsidR="0067372C" w:rsidRPr="003C1E88" w:rsidRDefault="0067372C" w:rsidP="002D60A8">
            <w:pPr>
              <w:pStyle w:val="a5"/>
              <w:spacing w:before="0" w:beforeAutospacing="0" w:after="0" w:afterAutospacing="0" w:line="276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102,0</w:t>
            </w:r>
          </w:p>
        </w:tc>
        <w:tc>
          <w:tcPr>
            <w:tcW w:w="1266" w:type="dxa"/>
            <w:shd w:val="clear" w:color="auto" w:fill="FFFFFF" w:themeFill="background1"/>
            <w:vAlign w:val="center"/>
          </w:tcPr>
          <w:p w:rsidR="0067372C" w:rsidRPr="003C1E88" w:rsidRDefault="0067372C" w:rsidP="008342CE">
            <w:pPr>
              <w:pStyle w:val="a5"/>
              <w:spacing w:before="0" w:beforeAutospacing="0" w:after="0" w:afterAutospacing="0" w:line="276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102,0</w:t>
            </w:r>
          </w:p>
        </w:tc>
      </w:tr>
      <w:tr w:rsidR="0067372C" w:rsidRPr="007C1AEF" w:rsidTr="000F12DC">
        <w:tc>
          <w:tcPr>
            <w:tcW w:w="3488" w:type="dxa"/>
            <w:vMerge/>
            <w:shd w:val="clear" w:color="auto" w:fill="FFFFFF" w:themeFill="background1"/>
          </w:tcPr>
          <w:p w:rsidR="0067372C" w:rsidRPr="007C1AEF" w:rsidRDefault="0067372C" w:rsidP="00483214">
            <w:pPr>
              <w:pStyle w:val="a5"/>
              <w:spacing w:before="0" w:beforeAutospacing="0" w:after="0" w:afterAutospacing="0" w:line="276" w:lineRule="auto"/>
              <w:rPr>
                <w:b/>
                <w:i/>
                <w:color w:val="000000" w:themeColor="text1"/>
                <w:sz w:val="28"/>
                <w:szCs w:val="28"/>
              </w:rPr>
            </w:pPr>
          </w:p>
        </w:tc>
        <w:tc>
          <w:tcPr>
            <w:tcW w:w="3748" w:type="dxa"/>
            <w:shd w:val="clear" w:color="auto" w:fill="FFFFFF" w:themeFill="background1"/>
          </w:tcPr>
          <w:p w:rsidR="0067372C" w:rsidRPr="003C1E88" w:rsidRDefault="0067372C" w:rsidP="00483214">
            <w:pPr>
              <w:pStyle w:val="a5"/>
              <w:spacing w:before="0" w:beforeAutospacing="0" w:after="0" w:afterAutospacing="0" w:line="276" w:lineRule="auto"/>
              <w:jc w:val="both"/>
              <w:rPr>
                <w:b/>
                <w:i/>
                <w:color w:val="000000" w:themeColor="text1"/>
              </w:rPr>
            </w:pPr>
            <w:r w:rsidRPr="003C1E88">
              <w:t xml:space="preserve">Количество установленных дорожных знаков, </w:t>
            </w:r>
            <w:proofErr w:type="spellStart"/>
            <w:proofErr w:type="gramStart"/>
            <w:r w:rsidRPr="003C1E88">
              <w:t>ед</w:t>
            </w:r>
            <w:proofErr w:type="spellEnd"/>
            <w:proofErr w:type="gramEnd"/>
          </w:p>
        </w:tc>
        <w:tc>
          <w:tcPr>
            <w:tcW w:w="1236" w:type="dxa"/>
            <w:shd w:val="clear" w:color="auto" w:fill="FFFFFF" w:themeFill="background1"/>
            <w:vAlign w:val="center"/>
          </w:tcPr>
          <w:p w:rsidR="0067372C" w:rsidRPr="003C1E88" w:rsidRDefault="0067372C" w:rsidP="00242994">
            <w:pPr>
              <w:pStyle w:val="a5"/>
              <w:spacing w:before="0" w:beforeAutospacing="0" w:after="0" w:afterAutospacing="0" w:line="276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27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67372C" w:rsidRPr="003C1E88" w:rsidRDefault="0067372C" w:rsidP="00242994">
            <w:pPr>
              <w:pStyle w:val="a5"/>
              <w:spacing w:before="0" w:beforeAutospacing="0" w:after="0" w:afterAutospacing="0" w:line="276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32</w:t>
            </w:r>
          </w:p>
        </w:tc>
        <w:tc>
          <w:tcPr>
            <w:tcW w:w="1134" w:type="dxa"/>
            <w:gridSpan w:val="2"/>
            <w:shd w:val="clear" w:color="auto" w:fill="FFFFFF" w:themeFill="background1"/>
            <w:vAlign w:val="center"/>
          </w:tcPr>
          <w:p w:rsidR="0067372C" w:rsidRPr="003C1E88" w:rsidRDefault="0067372C" w:rsidP="00242994">
            <w:pPr>
              <w:pStyle w:val="a5"/>
              <w:spacing w:before="0" w:beforeAutospacing="0" w:after="0" w:afterAutospacing="0" w:line="276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37</w:t>
            </w:r>
          </w:p>
        </w:tc>
        <w:tc>
          <w:tcPr>
            <w:tcW w:w="1134" w:type="dxa"/>
            <w:gridSpan w:val="2"/>
            <w:shd w:val="clear" w:color="auto" w:fill="FFFFFF" w:themeFill="background1"/>
            <w:vAlign w:val="center"/>
          </w:tcPr>
          <w:p w:rsidR="0067372C" w:rsidRPr="003C1E88" w:rsidRDefault="0067372C" w:rsidP="00242994">
            <w:pPr>
              <w:pStyle w:val="a5"/>
              <w:spacing w:before="0" w:beforeAutospacing="0" w:after="0" w:afterAutospacing="0" w:line="276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42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67372C" w:rsidRPr="003C1E88" w:rsidRDefault="0067372C" w:rsidP="00242994">
            <w:pPr>
              <w:pStyle w:val="a5"/>
              <w:spacing w:before="0" w:beforeAutospacing="0" w:after="0" w:afterAutospacing="0" w:line="276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47</w:t>
            </w:r>
          </w:p>
        </w:tc>
        <w:tc>
          <w:tcPr>
            <w:tcW w:w="1144" w:type="dxa"/>
            <w:gridSpan w:val="2"/>
            <w:shd w:val="clear" w:color="auto" w:fill="FFFFFF" w:themeFill="background1"/>
            <w:vAlign w:val="center"/>
          </w:tcPr>
          <w:p w:rsidR="0067372C" w:rsidRPr="003C1E88" w:rsidRDefault="0067372C" w:rsidP="00242994">
            <w:pPr>
              <w:pStyle w:val="a5"/>
              <w:spacing w:before="0" w:beforeAutospacing="0" w:after="0" w:afterAutospacing="0" w:line="276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52</w:t>
            </w:r>
          </w:p>
        </w:tc>
        <w:tc>
          <w:tcPr>
            <w:tcW w:w="1266" w:type="dxa"/>
            <w:shd w:val="clear" w:color="auto" w:fill="FFFFFF" w:themeFill="background1"/>
            <w:vAlign w:val="center"/>
          </w:tcPr>
          <w:p w:rsidR="0067372C" w:rsidRPr="003C1E88" w:rsidRDefault="0067372C" w:rsidP="00242994">
            <w:pPr>
              <w:pStyle w:val="a5"/>
              <w:spacing w:before="0" w:beforeAutospacing="0" w:after="0" w:afterAutospacing="0" w:line="276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92</w:t>
            </w:r>
          </w:p>
        </w:tc>
      </w:tr>
    </w:tbl>
    <w:p w:rsidR="00551ABA" w:rsidRDefault="00551ABA" w:rsidP="000F12DC">
      <w:pPr>
        <w:widowControl w:val="0"/>
        <w:autoSpaceDE w:val="0"/>
        <w:autoSpaceDN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:rsidR="00F03220" w:rsidRPr="000F12DC" w:rsidRDefault="0068659C" w:rsidP="000F12DC">
      <w:pPr>
        <w:widowControl w:val="0"/>
        <w:autoSpaceDE w:val="0"/>
        <w:autoSpaceDN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sectPr w:rsidR="00F03220" w:rsidRPr="000F12DC" w:rsidSect="00F03220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  <w:r w:rsidRPr="007C1AEF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Эффективность реализации муниципальной программы оценивается ежегодно на основе целевых показателей и индикаторов, исходя из соответствия фактических значений показателей (индикаторов) с их целевыми значениями, а также уровнем использования средств местного бюджета, предусмотренных в целях финансирования мероприятий муниципальной программы. </w:t>
      </w:r>
      <w:r w:rsidRPr="007C1AE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Объемы финансирования мероприятий </w:t>
      </w:r>
      <w:r w:rsidRPr="007C1AEF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  <w:lang w:eastAsia="ru-RU"/>
        </w:rPr>
        <w:t xml:space="preserve">Программы ежегодно подлежат уточнению </w:t>
      </w:r>
      <w:r w:rsidRPr="007C1AE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при формировании бюджета на очередной финансовый год и плановый период.</w:t>
      </w:r>
    </w:p>
    <w:p w:rsidR="008956B4" w:rsidRPr="007C1AEF" w:rsidRDefault="008956B4" w:rsidP="00C7089D">
      <w:pPr>
        <w:pStyle w:val="a5"/>
        <w:shd w:val="clear" w:color="auto" w:fill="FFFFFF"/>
        <w:spacing w:before="0" w:beforeAutospacing="0" w:after="0" w:afterAutospacing="0" w:line="276" w:lineRule="auto"/>
        <w:ind w:left="360"/>
        <w:jc w:val="center"/>
        <w:rPr>
          <w:b/>
          <w:i/>
          <w:sz w:val="28"/>
          <w:szCs w:val="28"/>
        </w:rPr>
      </w:pPr>
      <w:r w:rsidRPr="007C1AEF">
        <w:rPr>
          <w:b/>
          <w:i/>
          <w:color w:val="000000" w:themeColor="text1"/>
          <w:sz w:val="28"/>
          <w:szCs w:val="28"/>
        </w:rPr>
        <w:lastRenderedPageBreak/>
        <w:t>РАЗДЕЛ 7</w:t>
      </w:r>
      <w:r w:rsidR="00F2567F" w:rsidRPr="007C1AEF">
        <w:rPr>
          <w:b/>
          <w:i/>
          <w:color w:val="000000" w:themeColor="text1"/>
          <w:sz w:val="28"/>
          <w:szCs w:val="28"/>
        </w:rPr>
        <w:t xml:space="preserve">. </w:t>
      </w:r>
      <w:r w:rsidR="00F2567F" w:rsidRPr="007C1AEF">
        <w:rPr>
          <w:b/>
          <w:i/>
          <w:sz w:val="28"/>
          <w:szCs w:val="28"/>
        </w:rPr>
        <w:t xml:space="preserve">ПРЕДЛОЖЕНИЯ ПО ИНСТИТУЦИОНАЛЬНЫМ ПРЕОБРАЗОВАНИЯМ, СОВЕРШЕНСТВОВАНИЮ ПРАВОВОГО И ИНФОРМАЦИОННОГО ОБЕСПЕЧЕНИЯ ДЕЯТЕЛЬНОСТИ В СФЕРЕ ПРОЕКТИРОВАНИЯ, СТРОИТЕЛЬСТВА, РЕКОНСТРУКЦИИ ОБЪЕКТОВ ТРАНСПОРТНОЙ ИНФРАСТРУКТУРЫ НА ТЕРРИТОРИИ </w:t>
      </w:r>
      <w:r w:rsidR="00147E9F" w:rsidRPr="007C1AEF">
        <w:rPr>
          <w:b/>
          <w:i/>
          <w:sz w:val="28"/>
          <w:szCs w:val="28"/>
        </w:rPr>
        <w:t xml:space="preserve"> </w:t>
      </w:r>
      <w:r w:rsidR="001A0D72">
        <w:rPr>
          <w:b/>
          <w:i/>
          <w:sz w:val="28"/>
          <w:szCs w:val="28"/>
        </w:rPr>
        <w:t>НОВОВЛАДИМИРОВСКОГО</w:t>
      </w:r>
      <w:r w:rsidR="00110DF4" w:rsidRPr="007C1AEF">
        <w:rPr>
          <w:b/>
          <w:i/>
          <w:sz w:val="28"/>
          <w:szCs w:val="28"/>
        </w:rPr>
        <w:t xml:space="preserve"> СЕЛЬСКОГО ПОСЕЛЕНИЯ</w:t>
      </w:r>
    </w:p>
    <w:p w:rsidR="00C7089D" w:rsidRDefault="00C7089D" w:rsidP="00483214">
      <w:pPr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B1CB3" w:rsidRPr="007C1AEF" w:rsidRDefault="004B1CB3" w:rsidP="00483214">
      <w:pPr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C1AEF">
        <w:rPr>
          <w:rFonts w:ascii="Times New Roman" w:eastAsia="Calibri" w:hAnsi="Times New Roman" w:cs="Times New Roman"/>
          <w:sz w:val="28"/>
          <w:szCs w:val="28"/>
        </w:rPr>
        <w:t>В рамках реализации настоящей программы не предполагается проведение институциональных преобразований, структур</w:t>
      </w:r>
      <w:r w:rsidR="0066146B" w:rsidRPr="007C1AEF">
        <w:rPr>
          <w:rFonts w:ascii="Times New Roman" w:eastAsia="Calibri" w:hAnsi="Times New Roman" w:cs="Times New Roman"/>
          <w:sz w:val="28"/>
          <w:szCs w:val="28"/>
        </w:rPr>
        <w:t>ы</w:t>
      </w:r>
      <w:r w:rsidRPr="007C1AEF">
        <w:rPr>
          <w:rFonts w:ascii="Times New Roman" w:eastAsia="Calibri" w:hAnsi="Times New Roman" w:cs="Times New Roman"/>
          <w:sz w:val="28"/>
          <w:szCs w:val="28"/>
        </w:rPr>
        <w:t xml:space="preserve"> управления, а также характер взаимосвязей при осуществлении деятельности в сфере проектирования, строительства, реконструкции объектов транспортной инфраструктуры</w:t>
      </w:r>
      <w:r w:rsidR="00431809">
        <w:rPr>
          <w:rFonts w:ascii="Times New Roman" w:eastAsia="Calibri" w:hAnsi="Times New Roman" w:cs="Times New Roman"/>
          <w:sz w:val="28"/>
          <w:szCs w:val="28"/>
        </w:rPr>
        <w:t>,</w:t>
      </w:r>
      <w:r w:rsidRPr="007C1AEF">
        <w:rPr>
          <w:rFonts w:ascii="Times New Roman" w:eastAsia="Calibri" w:hAnsi="Times New Roman" w:cs="Times New Roman"/>
          <w:sz w:val="28"/>
          <w:szCs w:val="28"/>
        </w:rPr>
        <w:t xml:space="preserve"> предполагается оставить в неизменном виде.</w:t>
      </w:r>
    </w:p>
    <w:p w:rsidR="00746E32" w:rsidRDefault="004B1CB3" w:rsidP="00E154E2">
      <w:pPr>
        <w:spacing w:after="120" w:line="276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  <w:sectPr w:rsidR="00746E32" w:rsidSect="00A454BB">
          <w:pgSz w:w="11906" w:h="16838"/>
          <w:pgMar w:top="567" w:right="567" w:bottom="567" w:left="1134" w:header="709" w:footer="709" w:gutter="0"/>
          <w:cols w:space="708"/>
          <w:docGrid w:linePitch="360"/>
        </w:sectPr>
      </w:pPr>
      <w:r w:rsidRPr="007C1AEF">
        <w:rPr>
          <w:rFonts w:ascii="Times New Roman" w:eastAsia="Calibri" w:hAnsi="Times New Roman" w:cs="Times New Roman"/>
          <w:sz w:val="28"/>
          <w:szCs w:val="28"/>
        </w:rPr>
        <w:t>Настоящая программа разработана в соответствии с требованиями к программам комплексного развития транспортной инфраструктуры утверждёнными Постановлением Правительства Российской Федерации №1440 от 25.12.2015 «Об утверждении требований к Программам комплексного развития транспортной инфраструктуры поселений, городских округов».</w:t>
      </w:r>
    </w:p>
    <w:p w:rsidR="006A586F" w:rsidRPr="007C1AEF" w:rsidRDefault="006A586F" w:rsidP="00E154E2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sectPr w:rsidR="006A586F" w:rsidRPr="007C1AEF" w:rsidSect="00746E32">
      <w:pgSz w:w="16838" w:h="11906" w:orient="landscape"/>
      <w:pgMar w:top="1134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0674" w:rsidRDefault="00340674" w:rsidP="00FF4FEB">
      <w:pPr>
        <w:spacing w:after="0" w:line="240" w:lineRule="auto"/>
      </w:pPr>
      <w:r>
        <w:separator/>
      </w:r>
    </w:p>
  </w:endnote>
  <w:endnote w:type="continuationSeparator" w:id="0">
    <w:p w:rsidR="00340674" w:rsidRDefault="00340674" w:rsidP="00FF4F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CF3C50" w:usb2="00000016" w:usb3="00000000" w:csb0="0004001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04731414"/>
      <w:docPartObj>
        <w:docPartGallery w:val="Page Numbers (Bottom of Page)"/>
        <w:docPartUnique/>
      </w:docPartObj>
    </w:sdtPr>
    <w:sdtEndPr/>
    <w:sdtContent>
      <w:p w:rsidR="00622D81" w:rsidRDefault="00622D81">
        <w:pPr>
          <w:pStyle w:val="ac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91C01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622D81" w:rsidRDefault="00622D81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0674" w:rsidRDefault="00340674" w:rsidP="00FF4FEB">
      <w:pPr>
        <w:spacing w:after="0" w:line="240" w:lineRule="auto"/>
      </w:pPr>
      <w:r>
        <w:separator/>
      </w:r>
    </w:p>
  </w:footnote>
  <w:footnote w:type="continuationSeparator" w:id="0">
    <w:p w:rsidR="00340674" w:rsidRDefault="00340674" w:rsidP="00FF4FE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4"/>
    <w:multiLevelType w:val="singleLevel"/>
    <w:tmpl w:val="00000004"/>
    <w:name w:val="WW8Num4"/>
    <w:lvl w:ilvl="0">
      <w:start w:val="1"/>
      <w:numFmt w:val="bullet"/>
      <w:lvlText w:val=""/>
      <w:lvlJc w:val="left"/>
      <w:pPr>
        <w:tabs>
          <w:tab w:val="num" w:pos="709"/>
        </w:tabs>
        <w:ind w:left="709" w:hanging="454"/>
      </w:pPr>
      <w:rPr>
        <w:rFonts w:ascii="Symbol" w:hAnsi="Symbol"/>
      </w:rPr>
    </w:lvl>
  </w:abstractNum>
  <w:abstractNum w:abstractNumId="1">
    <w:nsid w:val="00000005"/>
    <w:multiLevelType w:val="singleLevel"/>
    <w:tmpl w:val="00000005"/>
    <w:name w:val="WW8Num5"/>
    <w:lvl w:ilvl="0">
      <w:start w:val="1"/>
      <w:numFmt w:val="bullet"/>
      <w:lvlText w:val=""/>
      <w:lvlJc w:val="left"/>
      <w:pPr>
        <w:tabs>
          <w:tab w:val="num" w:pos="786"/>
        </w:tabs>
        <w:ind w:left="786" w:hanging="283"/>
      </w:pPr>
      <w:rPr>
        <w:rFonts w:ascii="Symbol" w:hAnsi="Symbol"/>
      </w:rPr>
    </w:lvl>
  </w:abstractNum>
  <w:abstractNum w:abstractNumId="2">
    <w:nsid w:val="0657730E"/>
    <w:multiLevelType w:val="multilevel"/>
    <w:tmpl w:val="4194151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3">
    <w:nsid w:val="08554C5D"/>
    <w:multiLevelType w:val="hybridMultilevel"/>
    <w:tmpl w:val="834432AC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0AF57CC9"/>
    <w:multiLevelType w:val="multilevel"/>
    <w:tmpl w:val="018A6764"/>
    <w:lvl w:ilvl="0">
      <w:start w:val="3"/>
      <w:numFmt w:val="decimal"/>
      <w:lvlText w:val="%1."/>
      <w:lvlJc w:val="left"/>
      <w:pPr>
        <w:ind w:left="540" w:hanging="54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516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672" w:hanging="108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828" w:hanging="144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624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780" w:hanging="180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936" w:hanging="216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8092" w:hanging="252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9248" w:hanging="2880"/>
      </w:pPr>
      <w:rPr>
        <w:rFonts w:cs="Times New Roman" w:hint="default"/>
      </w:rPr>
    </w:lvl>
  </w:abstractNum>
  <w:abstractNum w:abstractNumId="5">
    <w:nsid w:val="0C0F588A"/>
    <w:multiLevelType w:val="hybridMultilevel"/>
    <w:tmpl w:val="DFC8A9A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BED0B36"/>
    <w:multiLevelType w:val="hybridMultilevel"/>
    <w:tmpl w:val="B0F2AF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6291EFF"/>
    <w:multiLevelType w:val="hybridMultilevel"/>
    <w:tmpl w:val="CBF03DB0"/>
    <w:lvl w:ilvl="0" w:tplc="0419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8">
    <w:nsid w:val="33BC6B04"/>
    <w:multiLevelType w:val="hybridMultilevel"/>
    <w:tmpl w:val="C0C011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6274498"/>
    <w:multiLevelType w:val="hybridMultilevel"/>
    <w:tmpl w:val="1FC8A410"/>
    <w:lvl w:ilvl="0" w:tplc="2C6C9E6C">
      <w:start w:val="1"/>
      <w:numFmt w:val="decimal"/>
      <w:lvlText w:val="%1."/>
      <w:lvlJc w:val="left"/>
      <w:pPr>
        <w:ind w:left="9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65" w:hanging="360"/>
      </w:pPr>
    </w:lvl>
    <w:lvl w:ilvl="2" w:tplc="0419001B" w:tentative="1">
      <w:start w:val="1"/>
      <w:numFmt w:val="lowerRoman"/>
      <w:lvlText w:val="%3."/>
      <w:lvlJc w:val="right"/>
      <w:pPr>
        <w:ind w:left="2385" w:hanging="180"/>
      </w:pPr>
    </w:lvl>
    <w:lvl w:ilvl="3" w:tplc="0419000F" w:tentative="1">
      <w:start w:val="1"/>
      <w:numFmt w:val="decimal"/>
      <w:lvlText w:val="%4."/>
      <w:lvlJc w:val="left"/>
      <w:pPr>
        <w:ind w:left="3105" w:hanging="360"/>
      </w:pPr>
    </w:lvl>
    <w:lvl w:ilvl="4" w:tplc="04190019" w:tentative="1">
      <w:start w:val="1"/>
      <w:numFmt w:val="lowerLetter"/>
      <w:lvlText w:val="%5."/>
      <w:lvlJc w:val="left"/>
      <w:pPr>
        <w:ind w:left="3825" w:hanging="360"/>
      </w:pPr>
    </w:lvl>
    <w:lvl w:ilvl="5" w:tplc="0419001B" w:tentative="1">
      <w:start w:val="1"/>
      <w:numFmt w:val="lowerRoman"/>
      <w:lvlText w:val="%6."/>
      <w:lvlJc w:val="right"/>
      <w:pPr>
        <w:ind w:left="4545" w:hanging="180"/>
      </w:pPr>
    </w:lvl>
    <w:lvl w:ilvl="6" w:tplc="0419000F" w:tentative="1">
      <w:start w:val="1"/>
      <w:numFmt w:val="decimal"/>
      <w:lvlText w:val="%7."/>
      <w:lvlJc w:val="left"/>
      <w:pPr>
        <w:ind w:left="5265" w:hanging="360"/>
      </w:pPr>
    </w:lvl>
    <w:lvl w:ilvl="7" w:tplc="04190019" w:tentative="1">
      <w:start w:val="1"/>
      <w:numFmt w:val="lowerLetter"/>
      <w:lvlText w:val="%8."/>
      <w:lvlJc w:val="left"/>
      <w:pPr>
        <w:ind w:left="5985" w:hanging="360"/>
      </w:pPr>
    </w:lvl>
    <w:lvl w:ilvl="8" w:tplc="0419001B" w:tentative="1">
      <w:start w:val="1"/>
      <w:numFmt w:val="lowerRoman"/>
      <w:lvlText w:val="%9."/>
      <w:lvlJc w:val="right"/>
      <w:pPr>
        <w:ind w:left="6705" w:hanging="180"/>
      </w:pPr>
    </w:lvl>
  </w:abstractNum>
  <w:abstractNum w:abstractNumId="10">
    <w:nsid w:val="36A339FF"/>
    <w:multiLevelType w:val="hybridMultilevel"/>
    <w:tmpl w:val="1B2A8926"/>
    <w:lvl w:ilvl="0" w:tplc="0D6432F6">
      <w:start w:val="1"/>
      <w:numFmt w:val="bullet"/>
      <w:pStyle w:val="a"/>
      <w:lvlText w:val=""/>
      <w:lvlJc w:val="left"/>
      <w:pPr>
        <w:ind w:left="30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1">
    <w:nsid w:val="3A9D5A66"/>
    <w:multiLevelType w:val="multilevel"/>
    <w:tmpl w:val="7EB8EA98"/>
    <w:lvl w:ilvl="0">
      <w:start w:val="2"/>
      <w:numFmt w:val="decimal"/>
      <w:lvlText w:val="%1."/>
      <w:lvlJc w:val="left"/>
      <w:pPr>
        <w:ind w:left="540" w:hanging="540"/>
      </w:pPr>
      <w:rPr>
        <w:rFonts w:ascii="Times New Roman" w:eastAsia="Times New Roman" w:hAnsi="Times New Roman" w:cs="Arial" w:hint="default"/>
        <w:b/>
        <w:sz w:val="24"/>
      </w:rPr>
    </w:lvl>
    <w:lvl w:ilvl="1">
      <w:start w:val="2"/>
      <w:numFmt w:val="decimal"/>
      <w:lvlText w:val="%1.%2."/>
      <w:lvlJc w:val="left"/>
      <w:pPr>
        <w:ind w:left="970" w:hanging="540"/>
      </w:pPr>
      <w:rPr>
        <w:rFonts w:ascii="Times New Roman" w:eastAsia="Times New Roman" w:hAnsi="Times New Roman" w:cs="Arial" w:hint="default"/>
        <w:b/>
        <w:sz w:val="24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ascii="Times New Roman" w:eastAsia="Times New Roman" w:hAnsi="Times New Roman" w:cs="Arial" w:hint="default"/>
        <w:b/>
        <w:sz w:val="24"/>
      </w:rPr>
    </w:lvl>
    <w:lvl w:ilvl="3">
      <w:start w:val="1"/>
      <w:numFmt w:val="decimal"/>
      <w:lvlText w:val="%1.%2.%3.%4."/>
      <w:lvlJc w:val="left"/>
      <w:pPr>
        <w:ind w:left="2010" w:hanging="720"/>
      </w:pPr>
      <w:rPr>
        <w:rFonts w:ascii="Times New Roman" w:eastAsia="Times New Roman" w:hAnsi="Times New Roman" w:cs="Arial" w:hint="default"/>
        <w:b/>
        <w:sz w:val="24"/>
      </w:rPr>
    </w:lvl>
    <w:lvl w:ilvl="4">
      <w:start w:val="1"/>
      <w:numFmt w:val="decimal"/>
      <w:lvlText w:val="%1.%2.%3.%4.%5."/>
      <w:lvlJc w:val="left"/>
      <w:pPr>
        <w:ind w:left="2800" w:hanging="1080"/>
      </w:pPr>
      <w:rPr>
        <w:rFonts w:ascii="Times New Roman" w:eastAsia="Times New Roman" w:hAnsi="Times New Roman" w:cs="Arial" w:hint="default"/>
        <w:b/>
        <w:sz w:val="24"/>
      </w:rPr>
    </w:lvl>
    <w:lvl w:ilvl="5">
      <w:start w:val="1"/>
      <w:numFmt w:val="decimal"/>
      <w:lvlText w:val="%1.%2.%3.%4.%5.%6."/>
      <w:lvlJc w:val="left"/>
      <w:pPr>
        <w:ind w:left="3230" w:hanging="1080"/>
      </w:pPr>
      <w:rPr>
        <w:rFonts w:ascii="Times New Roman" w:eastAsia="Times New Roman" w:hAnsi="Times New Roman" w:cs="Arial" w:hint="default"/>
        <w:b/>
        <w:sz w:val="24"/>
      </w:rPr>
    </w:lvl>
    <w:lvl w:ilvl="6">
      <w:start w:val="1"/>
      <w:numFmt w:val="decimal"/>
      <w:lvlText w:val="%1.%2.%3.%4.%5.%6.%7."/>
      <w:lvlJc w:val="left"/>
      <w:pPr>
        <w:ind w:left="4020" w:hanging="1440"/>
      </w:pPr>
      <w:rPr>
        <w:rFonts w:ascii="Times New Roman" w:eastAsia="Times New Roman" w:hAnsi="Times New Roman" w:cs="Arial" w:hint="default"/>
        <w:b/>
        <w:sz w:val="24"/>
      </w:rPr>
    </w:lvl>
    <w:lvl w:ilvl="7">
      <w:start w:val="1"/>
      <w:numFmt w:val="decimal"/>
      <w:lvlText w:val="%1.%2.%3.%4.%5.%6.%7.%8."/>
      <w:lvlJc w:val="left"/>
      <w:pPr>
        <w:ind w:left="4450" w:hanging="1440"/>
      </w:pPr>
      <w:rPr>
        <w:rFonts w:ascii="Times New Roman" w:eastAsia="Times New Roman" w:hAnsi="Times New Roman" w:cs="Arial" w:hint="default"/>
        <w:b/>
        <w:sz w:val="24"/>
      </w:rPr>
    </w:lvl>
    <w:lvl w:ilvl="8">
      <w:start w:val="1"/>
      <w:numFmt w:val="decimal"/>
      <w:lvlText w:val="%1.%2.%3.%4.%5.%6.%7.%8.%9."/>
      <w:lvlJc w:val="left"/>
      <w:pPr>
        <w:ind w:left="5240" w:hanging="1800"/>
      </w:pPr>
      <w:rPr>
        <w:rFonts w:ascii="Times New Roman" w:eastAsia="Times New Roman" w:hAnsi="Times New Roman" w:cs="Arial" w:hint="default"/>
        <w:b/>
        <w:sz w:val="24"/>
      </w:rPr>
    </w:lvl>
  </w:abstractNum>
  <w:abstractNum w:abstractNumId="12">
    <w:nsid w:val="42562132"/>
    <w:multiLevelType w:val="multilevel"/>
    <w:tmpl w:val="512C7F4E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3">
    <w:nsid w:val="4B0B263D"/>
    <w:multiLevelType w:val="hybridMultilevel"/>
    <w:tmpl w:val="5FFCC2B8"/>
    <w:lvl w:ilvl="0" w:tplc="8348F764">
      <w:start w:val="1"/>
      <w:numFmt w:val="decimal"/>
      <w:lvlText w:val="%1."/>
      <w:lvlJc w:val="left"/>
      <w:pPr>
        <w:ind w:left="5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14">
    <w:nsid w:val="55862C83"/>
    <w:multiLevelType w:val="hybridMultilevel"/>
    <w:tmpl w:val="F7F289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1B63D48"/>
    <w:multiLevelType w:val="multilevel"/>
    <w:tmpl w:val="E32249E6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">
    <w:nsid w:val="63562322"/>
    <w:multiLevelType w:val="hybridMultilevel"/>
    <w:tmpl w:val="F2901EEC"/>
    <w:lvl w:ilvl="0" w:tplc="0419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17">
    <w:nsid w:val="6952346B"/>
    <w:multiLevelType w:val="hybridMultilevel"/>
    <w:tmpl w:val="97AE696E"/>
    <w:lvl w:ilvl="0" w:tplc="081C9D48">
      <w:start w:val="1"/>
      <w:numFmt w:val="bullet"/>
      <w:lvlText w:val=""/>
      <w:lvlJc w:val="left"/>
      <w:pPr>
        <w:ind w:left="270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422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41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8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582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63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0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742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8462" w:hanging="360"/>
      </w:pPr>
      <w:rPr>
        <w:rFonts w:ascii="Wingdings" w:hAnsi="Wingdings" w:hint="default"/>
      </w:rPr>
    </w:lvl>
  </w:abstractNum>
  <w:abstractNum w:abstractNumId="18">
    <w:nsid w:val="6A4B1577"/>
    <w:multiLevelType w:val="multilevel"/>
    <w:tmpl w:val="538A4D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6EBB455C"/>
    <w:multiLevelType w:val="hybridMultilevel"/>
    <w:tmpl w:val="5B924282"/>
    <w:lvl w:ilvl="0" w:tplc="2326C656">
      <w:start w:val="1"/>
      <w:numFmt w:val="decimal"/>
      <w:lvlText w:val="%1."/>
      <w:lvlJc w:val="left"/>
      <w:pPr>
        <w:ind w:left="10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20">
    <w:nsid w:val="73F836CA"/>
    <w:multiLevelType w:val="multilevel"/>
    <w:tmpl w:val="69BA689A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1">
    <w:nsid w:val="7D950C3D"/>
    <w:multiLevelType w:val="hybridMultilevel"/>
    <w:tmpl w:val="220805DE"/>
    <w:lvl w:ilvl="0" w:tplc="5D1C4E08">
      <w:start w:val="1"/>
      <w:numFmt w:val="decimal"/>
      <w:lvlText w:val="%1."/>
      <w:lvlJc w:val="left"/>
      <w:pPr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E9A3DC4"/>
    <w:multiLevelType w:val="hybridMultilevel"/>
    <w:tmpl w:val="8E84DB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2"/>
  </w:num>
  <w:num w:numId="3">
    <w:abstractNumId w:val="20"/>
  </w:num>
  <w:num w:numId="4">
    <w:abstractNumId w:val="21"/>
  </w:num>
  <w:num w:numId="5">
    <w:abstractNumId w:val="12"/>
  </w:num>
  <w:num w:numId="6">
    <w:abstractNumId w:val="17"/>
  </w:num>
  <w:num w:numId="7">
    <w:abstractNumId w:val="10"/>
  </w:num>
  <w:num w:numId="8">
    <w:abstractNumId w:val="4"/>
  </w:num>
  <w:num w:numId="9">
    <w:abstractNumId w:val="11"/>
  </w:num>
  <w:num w:numId="10">
    <w:abstractNumId w:val="19"/>
  </w:num>
  <w:num w:numId="11">
    <w:abstractNumId w:val="22"/>
  </w:num>
  <w:num w:numId="12">
    <w:abstractNumId w:val="13"/>
  </w:num>
  <w:num w:numId="13">
    <w:abstractNumId w:val="9"/>
  </w:num>
  <w:num w:numId="14">
    <w:abstractNumId w:val="3"/>
  </w:num>
  <w:num w:numId="15">
    <w:abstractNumId w:val="18"/>
  </w:num>
  <w:num w:numId="16">
    <w:abstractNumId w:val="0"/>
  </w:num>
  <w:num w:numId="17">
    <w:abstractNumId w:val="1"/>
  </w:num>
  <w:num w:numId="18">
    <w:abstractNumId w:val="5"/>
  </w:num>
  <w:num w:numId="19">
    <w:abstractNumId w:val="7"/>
  </w:num>
  <w:num w:numId="20">
    <w:abstractNumId w:val="16"/>
  </w:num>
  <w:num w:numId="21">
    <w:abstractNumId w:val="8"/>
  </w:num>
  <w:num w:numId="22">
    <w:abstractNumId w:val="6"/>
  </w:num>
  <w:num w:numId="2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9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34CBC"/>
    <w:rsid w:val="000017BD"/>
    <w:rsid w:val="000019F9"/>
    <w:rsid w:val="00002440"/>
    <w:rsid w:val="000026F8"/>
    <w:rsid w:val="00002983"/>
    <w:rsid w:val="00003B10"/>
    <w:rsid w:val="000052AB"/>
    <w:rsid w:val="00007EF3"/>
    <w:rsid w:val="00010052"/>
    <w:rsid w:val="000108D3"/>
    <w:rsid w:val="00011115"/>
    <w:rsid w:val="0001115D"/>
    <w:rsid w:val="00011649"/>
    <w:rsid w:val="0001181D"/>
    <w:rsid w:val="00011F17"/>
    <w:rsid w:val="00015520"/>
    <w:rsid w:val="00015B03"/>
    <w:rsid w:val="00016343"/>
    <w:rsid w:val="000177B0"/>
    <w:rsid w:val="00021003"/>
    <w:rsid w:val="00021600"/>
    <w:rsid w:val="00024201"/>
    <w:rsid w:val="00025993"/>
    <w:rsid w:val="0002728B"/>
    <w:rsid w:val="000273A2"/>
    <w:rsid w:val="00027A84"/>
    <w:rsid w:val="000306C6"/>
    <w:rsid w:val="0003218C"/>
    <w:rsid w:val="00033851"/>
    <w:rsid w:val="00035D43"/>
    <w:rsid w:val="00036C7A"/>
    <w:rsid w:val="00041309"/>
    <w:rsid w:val="000428D0"/>
    <w:rsid w:val="0004303A"/>
    <w:rsid w:val="000435E6"/>
    <w:rsid w:val="00043902"/>
    <w:rsid w:val="00044400"/>
    <w:rsid w:val="000461CC"/>
    <w:rsid w:val="000463C2"/>
    <w:rsid w:val="000467C2"/>
    <w:rsid w:val="00047986"/>
    <w:rsid w:val="00047E99"/>
    <w:rsid w:val="000516AD"/>
    <w:rsid w:val="00052109"/>
    <w:rsid w:val="00052226"/>
    <w:rsid w:val="00053B47"/>
    <w:rsid w:val="00054796"/>
    <w:rsid w:val="00054976"/>
    <w:rsid w:val="0005554E"/>
    <w:rsid w:val="00055C49"/>
    <w:rsid w:val="00055FE1"/>
    <w:rsid w:val="0005661B"/>
    <w:rsid w:val="000606D4"/>
    <w:rsid w:val="00060B30"/>
    <w:rsid w:val="0006157E"/>
    <w:rsid w:val="00061A16"/>
    <w:rsid w:val="00061B4F"/>
    <w:rsid w:val="00061D99"/>
    <w:rsid w:val="000632F9"/>
    <w:rsid w:val="00064340"/>
    <w:rsid w:val="00064C41"/>
    <w:rsid w:val="0006578C"/>
    <w:rsid w:val="00065A1F"/>
    <w:rsid w:val="00066C6B"/>
    <w:rsid w:val="00067D6C"/>
    <w:rsid w:val="00070854"/>
    <w:rsid w:val="000722C4"/>
    <w:rsid w:val="000741C3"/>
    <w:rsid w:val="00074769"/>
    <w:rsid w:val="0007484F"/>
    <w:rsid w:val="0007510B"/>
    <w:rsid w:val="0008277B"/>
    <w:rsid w:val="00084E2A"/>
    <w:rsid w:val="000876DE"/>
    <w:rsid w:val="00090446"/>
    <w:rsid w:val="00090A7C"/>
    <w:rsid w:val="00091D6A"/>
    <w:rsid w:val="000930E7"/>
    <w:rsid w:val="00094DC2"/>
    <w:rsid w:val="00096479"/>
    <w:rsid w:val="0009675F"/>
    <w:rsid w:val="000975B9"/>
    <w:rsid w:val="000A0BBF"/>
    <w:rsid w:val="000A1015"/>
    <w:rsid w:val="000A155A"/>
    <w:rsid w:val="000A4406"/>
    <w:rsid w:val="000A4B4E"/>
    <w:rsid w:val="000A5ADD"/>
    <w:rsid w:val="000A6416"/>
    <w:rsid w:val="000A7AE8"/>
    <w:rsid w:val="000B084C"/>
    <w:rsid w:val="000B08FE"/>
    <w:rsid w:val="000B16E5"/>
    <w:rsid w:val="000B2DC9"/>
    <w:rsid w:val="000B2ECC"/>
    <w:rsid w:val="000B5221"/>
    <w:rsid w:val="000B5CD0"/>
    <w:rsid w:val="000B6366"/>
    <w:rsid w:val="000B63BE"/>
    <w:rsid w:val="000B6534"/>
    <w:rsid w:val="000C0DB2"/>
    <w:rsid w:val="000C167C"/>
    <w:rsid w:val="000C39CD"/>
    <w:rsid w:val="000C5A35"/>
    <w:rsid w:val="000C76DB"/>
    <w:rsid w:val="000C7C7F"/>
    <w:rsid w:val="000D02F1"/>
    <w:rsid w:val="000D1CDD"/>
    <w:rsid w:val="000D2393"/>
    <w:rsid w:val="000D24FB"/>
    <w:rsid w:val="000D30EB"/>
    <w:rsid w:val="000D4DF7"/>
    <w:rsid w:val="000D60D0"/>
    <w:rsid w:val="000D6D3D"/>
    <w:rsid w:val="000D7D4F"/>
    <w:rsid w:val="000E086A"/>
    <w:rsid w:val="000E19BA"/>
    <w:rsid w:val="000E1AD1"/>
    <w:rsid w:val="000E3132"/>
    <w:rsid w:val="000E33FE"/>
    <w:rsid w:val="000E3923"/>
    <w:rsid w:val="000E428A"/>
    <w:rsid w:val="000E5325"/>
    <w:rsid w:val="000E603D"/>
    <w:rsid w:val="000E6F58"/>
    <w:rsid w:val="000F12DC"/>
    <w:rsid w:val="000F35E2"/>
    <w:rsid w:val="000F4E74"/>
    <w:rsid w:val="0010037E"/>
    <w:rsid w:val="0010083F"/>
    <w:rsid w:val="001008F0"/>
    <w:rsid w:val="00101C0A"/>
    <w:rsid w:val="001031EB"/>
    <w:rsid w:val="001044E0"/>
    <w:rsid w:val="00104A32"/>
    <w:rsid w:val="00106D9A"/>
    <w:rsid w:val="00107293"/>
    <w:rsid w:val="0010761E"/>
    <w:rsid w:val="00107D94"/>
    <w:rsid w:val="001105BC"/>
    <w:rsid w:val="00110DE3"/>
    <w:rsid w:val="00110DF4"/>
    <w:rsid w:val="001113DA"/>
    <w:rsid w:val="001117BD"/>
    <w:rsid w:val="001123E3"/>
    <w:rsid w:val="0011697B"/>
    <w:rsid w:val="00116B89"/>
    <w:rsid w:val="001173C9"/>
    <w:rsid w:val="0012128A"/>
    <w:rsid w:val="001273A4"/>
    <w:rsid w:val="00127C3B"/>
    <w:rsid w:val="00131351"/>
    <w:rsid w:val="001325CD"/>
    <w:rsid w:val="001329E0"/>
    <w:rsid w:val="00135C7F"/>
    <w:rsid w:val="001372C9"/>
    <w:rsid w:val="0014011A"/>
    <w:rsid w:val="00141352"/>
    <w:rsid w:val="0014212B"/>
    <w:rsid w:val="0014219C"/>
    <w:rsid w:val="00143873"/>
    <w:rsid w:val="0014618B"/>
    <w:rsid w:val="0014653B"/>
    <w:rsid w:val="00146F57"/>
    <w:rsid w:val="00147E9F"/>
    <w:rsid w:val="001516C7"/>
    <w:rsid w:val="001521B8"/>
    <w:rsid w:val="001528B3"/>
    <w:rsid w:val="001544C0"/>
    <w:rsid w:val="001552A4"/>
    <w:rsid w:val="00156DF9"/>
    <w:rsid w:val="001575B9"/>
    <w:rsid w:val="0015785F"/>
    <w:rsid w:val="00161303"/>
    <w:rsid w:val="00161503"/>
    <w:rsid w:val="001633CF"/>
    <w:rsid w:val="001638B3"/>
    <w:rsid w:val="0016422A"/>
    <w:rsid w:val="00164E42"/>
    <w:rsid w:val="00165A35"/>
    <w:rsid w:val="00165C32"/>
    <w:rsid w:val="00166A6E"/>
    <w:rsid w:val="001674D3"/>
    <w:rsid w:val="00170825"/>
    <w:rsid w:val="001710BB"/>
    <w:rsid w:val="0017247D"/>
    <w:rsid w:val="001738EB"/>
    <w:rsid w:val="00176BE8"/>
    <w:rsid w:val="0017741C"/>
    <w:rsid w:val="00180DBC"/>
    <w:rsid w:val="001810A8"/>
    <w:rsid w:val="00181489"/>
    <w:rsid w:val="0018180B"/>
    <w:rsid w:val="001867E6"/>
    <w:rsid w:val="00187F7B"/>
    <w:rsid w:val="00191936"/>
    <w:rsid w:val="00191BFD"/>
    <w:rsid w:val="00192129"/>
    <w:rsid w:val="00193C63"/>
    <w:rsid w:val="00194B28"/>
    <w:rsid w:val="00196E75"/>
    <w:rsid w:val="001A0C61"/>
    <w:rsid w:val="001A0D72"/>
    <w:rsid w:val="001A10E1"/>
    <w:rsid w:val="001A1B9B"/>
    <w:rsid w:val="001A290D"/>
    <w:rsid w:val="001A2CA9"/>
    <w:rsid w:val="001A3E5B"/>
    <w:rsid w:val="001A40AC"/>
    <w:rsid w:val="001A4537"/>
    <w:rsid w:val="001A49B5"/>
    <w:rsid w:val="001A639F"/>
    <w:rsid w:val="001A7122"/>
    <w:rsid w:val="001A7532"/>
    <w:rsid w:val="001B1B3C"/>
    <w:rsid w:val="001B224D"/>
    <w:rsid w:val="001B3C49"/>
    <w:rsid w:val="001B3D2D"/>
    <w:rsid w:val="001B56BD"/>
    <w:rsid w:val="001C0213"/>
    <w:rsid w:val="001C0AD4"/>
    <w:rsid w:val="001C342A"/>
    <w:rsid w:val="001C4881"/>
    <w:rsid w:val="001C4D15"/>
    <w:rsid w:val="001C565B"/>
    <w:rsid w:val="001C5BE1"/>
    <w:rsid w:val="001C7113"/>
    <w:rsid w:val="001D1901"/>
    <w:rsid w:val="001D2AD8"/>
    <w:rsid w:val="001D40F0"/>
    <w:rsid w:val="001D5234"/>
    <w:rsid w:val="001D53DA"/>
    <w:rsid w:val="001D7996"/>
    <w:rsid w:val="001E1467"/>
    <w:rsid w:val="001E2946"/>
    <w:rsid w:val="001E2C11"/>
    <w:rsid w:val="001E2D30"/>
    <w:rsid w:val="001E3F40"/>
    <w:rsid w:val="001E4D16"/>
    <w:rsid w:val="001E7F5B"/>
    <w:rsid w:val="001F4233"/>
    <w:rsid w:val="001F587C"/>
    <w:rsid w:val="001F6AA7"/>
    <w:rsid w:val="001F7267"/>
    <w:rsid w:val="001F7488"/>
    <w:rsid w:val="001F7A33"/>
    <w:rsid w:val="00201C1A"/>
    <w:rsid w:val="00203357"/>
    <w:rsid w:val="002042F5"/>
    <w:rsid w:val="00204890"/>
    <w:rsid w:val="002058B4"/>
    <w:rsid w:val="00205CA7"/>
    <w:rsid w:val="00206758"/>
    <w:rsid w:val="00206A1F"/>
    <w:rsid w:val="00206B7A"/>
    <w:rsid w:val="002118EA"/>
    <w:rsid w:val="00211D92"/>
    <w:rsid w:val="00214261"/>
    <w:rsid w:val="00214C6A"/>
    <w:rsid w:val="00214F0C"/>
    <w:rsid w:val="002158FF"/>
    <w:rsid w:val="00215C2E"/>
    <w:rsid w:val="00216332"/>
    <w:rsid w:val="002163F8"/>
    <w:rsid w:val="0021730D"/>
    <w:rsid w:val="00217320"/>
    <w:rsid w:val="002211F9"/>
    <w:rsid w:val="00221367"/>
    <w:rsid w:val="00221AF3"/>
    <w:rsid w:val="00224EAA"/>
    <w:rsid w:val="0022555B"/>
    <w:rsid w:val="002272C4"/>
    <w:rsid w:val="002306C4"/>
    <w:rsid w:val="00230DB8"/>
    <w:rsid w:val="00231F92"/>
    <w:rsid w:val="00233DF2"/>
    <w:rsid w:val="00235845"/>
    <w:rsid w:val="00235CEB"/>
    <w:rsid w:val="002400E2"/>
    <w:rsid w:val="002405D3"/>
    <w:rsid w:val="002410D6"/>
    <w:rsid w:val="0024277B"/>
    <w:rsid w:val="00242994"/>
    <w:rsid w:val="00243B0F"/>
    <w:rsid w:val="002455A7"/>
    <w:rsid w:val="00245705"/>
    <w:rsid w:val="002460F4"/>
    <w:rsid w:val="00247FEF"/>
    <w:rsid w:val="00250A6E"/>
    <w:rsid w:val="00251475"/>
    <w:rsid w:val="002557BD"/>
    <w:rsid w:val="00255AB9"/>
    <w:rsid w:val="00257A85"/>
    <w:rsid w:val="00262B62"/>
    <w:rsid w:val="00263B20"/>
    <w:rsid w:val="00265F7B"/>
    <w:rsid w:val="002661A5"/>
    <w:rsid w:val="002672E9"/>
    <w:rsid w:val="00271AF3"/>
    <w:rsid w:val="00271CCD"/>
    <w:rsid w:val="0027439C"/>
    <w:rsid w:val="00274B88"/>
    <w:rsid w:val="00275616"/>
    <w:rsid w:val="002803F2"/>
    <w:rsid w:val="002805E4"/>
    <w:rsid w:val="002828ED"/>
    <w:rsid w:val="0028502E"/>
    <w:rsid w:val="00290C74"/>
    <w:rsid w:val="00291AFC"/>
    <w:rsid w:val="002934AF"/>
    <w:rsid w:val="00293903"/>
    <w:rsid w:val="00293ACD"/>
    <w:rsid w:val="00294A1B"/>
    <w:rsid w:val="00294F95"/>
    <w:rsid w:val="002A1013"/>
    <w:rsid w:val="002A1B1A"/>
    <w:rsid w:val="002A28D4"/>
    <w:rsid w:val="002A4120"/>
    <w:rsid w:val="002A63A5"/>
    <w:rsid w:val="002A6D5D"/>
    <w:rsid w:val="002B1127"/>
    <w:rsid w:val="002B210E"/>
    <w:rsid w:val="002B25FE"/>
    <w:rsid w:val="002B3A1E"/>
    <w:rsid w:val="002B6F54"/>
    <w:rsid w:val="002C0E44"/>
    <w:rsid w:val="002C187A"/>
    <w:rsid w:val="002C2447"/>
    <w:rsid w:val="002C44E5"/>
    <w:rsid w:val="002C753A"/>
    <w:rsid w:val="002D0E92"/>
    <w:rsid w:val="002D48F0"/>
    <w:rsid w:val="002D4904"/>
    <w:rsid w:val="002D5C1A"/>
    <w:rsid w:val="002E18AD"/>
    <w:rsid w:val="002E242C"/>
    <w:rsid w:val="002E24E2"/>
    <w:rsid w:val="002E29F2"/>
    <w:rsid w:val="002E344E"/>
    <w:rsid w:val="002E397F"/>
    <w:rsid w:val="002E411D"/>
    <w:rsid w:val="002E52BC"/>
    <w:rsid w:val="002E7933"/>
    <w:rsid w:val="002F1BAE"/>
    <w:rsid w:val="002F2761"/>
    <w:rsid w:val="002F535B"/>
    <w:rsid w:val="002F56D6"/>
    <w:rsid w:val="002F5909"/>
    <w:rsid w:val="003003BD"/>
    <w:rsid w:val="00300413"/>
    <w:rsid w:val="00301F27"/>
    <w:rsid w:val="00302214"/>
    <w:rsid w:val="0030252D"/>
    <w:rsid w:val="003049C3"/>
    <w:rsid w:val="00305A85"/>
    <w:rsid w:val="0031049F"/>
    <w:rsid w:val="00310898"/>
    <w:rsid w:val="003108D5"/>
    <w:rsid w:val="00310DCA"/>
    <w:rsid w:val="00311BD7"/>
    <w:rsid w:val="00311EE8"/>
    <w:rsid w:val="00312077"/>
    <w:rsid w:val="0031470F"/>
    <w:rsid w:val="00314A9C"/>
    <w:rsid w:val="00314B35"/>
    <w:rsid w:val="0032079F"/>
    <w:rsid w:val="00320B98"/>
    <w:rsid w:val="0032380E"/>
    <w:rsid w:val="003238F7"/>
    <w:rsid w:val="0032564E"/>
    <w:rsid w:val="003263F4"/>
    <w:rsid w:val="00327123"/>
    <w:rsid w:val="00332041"/>
    <w:rsid w:val="003324B3"/>
    <w:rsid w:val="003338B5"/>
    <w:rsid w:val="00335A35"/>
    <w:rsid w:val="00335EEE"/>
    <w:rsid w:val="00337801"/>
    <w:rsid w:val="003378F1"/>
    <w:rsid w:val="00340075"/>
    <w:rsid w:val="00340674"/>
    <w:rsid w:val="00340733"/>
    <w:rsid w:val="00340FE5"/>
    <w:rsid w:val="00341004"/>
    <w:rsid w:val="0034127A"/>
    <w:rsid w:val="00342084"/>
    <w:rsid w:val="0034471D"/>
    <w:rsid w:val="00344C54"/>
    <w:rsid w:val="003461ED"/>
    <w:rsid w:val="00346FDA"/>
    <w:rsid w:val="003474F2"/>
    <w:rsid w:val="003478F9"/>
    <w:rsid w:val="00347C1F"/>
    <w:rsid w:val="0035080A"/>
    <w:rsid w:val="00350E3A"/>
    <w:rsid w:val="00351280"/>
    <w:rsid w:val="0035396D"/>
    <w:rsid w:val="0035405A"/>
    <w:rsid w:val="00355CB0"/>
    <w:rsid w:val="00355CD3"/>
    <w:rsid w:val="00356989"/>
    <w:rsid w:val="00357211"/>
    <w:rsid w:val="0036057C"/>
    <w:rsid w:val="003623F3"/>
    <w:rsid w:val="00362EB0"/>
    <w:rsid w:val="003637E8"/>
    <w:rsid w:val="00363ACE"/>
    <w:rsid w:val="00366D7C"/>
    <w:rsid w:val="00367772"/>
    <w:rsid w:val="00373352"/>
    <w:rsid w:val="00374AF3"/>
    <w:rsid w:val="00374AF4"/>
    <w:rsid w:val="00376B3C"/>
    <w:rsid w:val="003777C7"/>
    <w:rsid w:val="00377D0F"/>
    <w:rsid w:val="00380C44"/>
    <w:rsid w:val="00382264"/>
    <w:rsid w:val="003827C5"/>
    <w:rsid w:val="00383A71"/>
    <w:rsid w:val="00384622"/>
    <w:rsid w:val="00387FEA"/>
    <w:rsid w:val="00390710"/>
    <w:rsid w:val="00390BF1"/>
    <w:rsid w:val="00394A69"/>
    <w:rsid w:val="003970E9"/>
    <w:rsid w:val="00397CF1"/>
    <w:rsid w:val="003A18C4"/>
    <w:rsid w:val="003A3939"/>
    <w:rsid w:val="003A4994"/>
    <w:rsid w:val="003A6CC8"/>
    <w:rsid w:val="003A7213"/>
    <w:rsid w:val="003B0D0B"/>
    <w:rsid w:val="003B3898"/>
    <w:rsid w:val="003B3C1A"/>
    <w:rsid w:val="003B4469"/>
    <w:rsid w:val="003B6D54"/>
    <w:rsid w:val="003B7F0F"/>
    <w:rsid w:val="003C1165"/>
    <w:rsid w:val="003C1B48"/>
    <w:rsid w:val="003C1E88"/>
    <w:rsid w:val="003C750B"/>
    <w:rsid w:val="003D36FE"/>
    <w:rsid w:val="003E02AA"/>
    <w:rsid w:val="003E0B40"/>
    <w:rsid w:val="003E1242"/>
    <w:rsid w:val="003E3088"/>
    <w:rsid w:val="003E316E"/>
    <w:rsid w:val="003E32A8"/>
    <w:rsid w:val="003E4069"/>
    <w:rsid w:val="003E541C"/>
    <w:rsid w:val="003E56EF"/>
    <w:rsid w:val="003E7126"/>
    <w:rsid w:val="003F1C04"/>
    <w:rsid w:val="003F20A8"/>
    <w:rsid w:val="003F2EE2"/>
    <w:rsid w:val="003F4A70"/>
    <w:rsid w:val="003F5760"/>
    <w:rsid w:val="003F5C65"/>
    <w:rsid w:val="003F636F"/>
    <w:rsid w:val="003F67C0"/>
    <w:rsid w:val="00405576"/>
    <w:rsid w:val="00406974"/>
    <w:rsid w:val="00406A98"/>
    <w:rsid w:val="004076BD"/>
    <w:rsid w:val="00407F17"/>
    <w:rsid w:val="00410C0C"/>
    <w:rsid w:val="0041120E"/>
    <w:rsid w:val="00411ED1"/>
    <w:rsid w:val="00413096"/>
    <w:rsid w:val="00414183"/>
    <w:rsid w:val="00414B73"/>
    <w:rsid w:val="00414F8B"/>
    <w:rsid w:val="00415C49"/>
    <w:rsid w:val="00416C43"/>
    <w:rsid w:val="004218DB"/>
    <w:rsid w:val="004274E3"/>
    <w:rsid w:val="00431006"/>
    <w:rsid w:val="00431809"/>
    <w:rsid w:val="004331D2"/>
    <w:rsid w:val="00434975"/>
    <w:rsid w:val="00436288"/>
    <w:rsid w:val="00436FBF"/>
    <w:rsid w:val="0043705E"/>
    <w:rsid w:val="004407C2"/>
    <w:rsid w:val="0044169E"/>
    <w:rsid w:val="00441FBD"/>
    <w:rsid w:val="00442D08"/>
    <w:rsid w:val="004455DC"/>
    <w:rsid w:val="004505B6"/>
    <w:rsid w:val="00451393"/>
    <w:rsid w:val="00453B27"/>
    <w:rsid w:val="004545CA"/>
    <w:rsid w:val="0045537E"/>
    <w:rsid w:val="00456EED"/>
    <w:rsid w:val="0045774A"/>
    <w:rsid w:val="00457B77"/>
    <w:rsid w:val="0046161D"/>
    <w:rsid w:val="00462811"/>
    <w:rsid w:val="00465174"/>
    <w:rsid w:val="004716FD"/>
    <w:rsid w:val="00471E72"/>
    <w:rsid w:val="0047214E"/>
    <w:rsid w:val="0047329D"/>
    <w:rsid w:val="0047387C"/>
    <w:rsid w:val="00474CCB"/>
    <w:rsid w:val="0047547C"/>
    <w:rsid w:val="004757D2"/>
    <w:rsid w:val="00476442"/>
    <w:rsid w:val="00476A56"/>
    <w:rsid w:val="00477B07"/>
    <w:rsid w:val="0048006E"/>
    <w:rsid w:val="00481E41"/>
    <w:rsid w:val="0048251B"/>
    <w:rsid w:val="00483214"/>
    <w:rsid w:val="004843D3"/>
    <w:rsid w:val="00484B61"/>
    <w:rsid w:val="00484CCE"/>
    <w:rsid w:val="004879D8"/>
    <w:rsid w:val="00490938"/>
    <w:rsid w:val="00491526"/>
    <w:rsid w:val="00492202"/>
    <w:rsid w:val="00493AF8"/>
    <w:rsid w:val="004946B3"/>
    <w:rsid w:val="004946E9"/>
    <w:rsid w:val="0049551B"/>
    <w:rsid w:val="00497B93"/>
    <w:rsid w:val="004A5085"/>
    <w:rsid w:val="004A69E1"/>
    <w:rsid w:val="004A7199"/>
    <w:rsid w:val="004A7B4D"/>
    <w:rsid w:val="004B1380"/>
    <w:rsid w:val="004B1CB3"/>
    <w:rsid w:val="004B2CF5"/>
    <w:rsid w:val="004B6667"/>
    <w:rsid w:val="004B6CFD"/>
    <w:rsid w:val="004B7B14"/>
    <w:rsid w:val="004C0572"/>
    <w:rsid w:val="004C166C"/>
    <w:rsid w:val="004C1FFE"/>
    <w:rsid w:val="004C203B"/>
    <w:rsid w:val="004C2B54"/>
    <w:rsid w:val="004C3091"/>
    <w:rsid w:val="004C3C96"/>
    <w:rsid w:val="004C6126"/>
    <w:rsid w:val="004C6549"/>
    <w:rsid w:val="004C7F7E"/>
    <w:rsid w:val="004D025E"/>
    <w:rsid w:val="004D19DA"/>
    <w:rsid w:val="004D2086"/>
    <w:rsid w:val="004D4540"/>
    <w:rsid w:val="004D5D5C"/>
    <w:rsid w:val="004D617C"/>
    <w:rsid w:val="004E0342"/>
    <w:rsid w:val="004E0387"/>
    <w:rsid w:val="004E0603"/>
    <w:rsid w:val="004E2FDF"/>
    <w:rsid w:val="004E33AD"/>
    <w:rsid w:val="004E396B"/>
    <w:rsid w:val="004E569F"/>
    <w:rsid w:val="004E5F3B"/>
    <w:rsid w:val="004E61CE"/>
    <w:rsid w:val="004E740E"/>
    <w:rsid w:val="004F032D"/>
    <w:rsid w:val="004F0791"/>
    <w:rsid w:val="004F098A"/>
    <w:rsid w:val="004F2D91"/>
    <w:rsid w:val="004F502F"/>
    <w:rsid w:val="005015D0"/>
    <w:rsid w:val="00501FC9"/>
    <w:rsid w:val="00502AA4"/>
    <w:rsid w:val="00503441"/>
    <w:rsid w:val="00504DFB"/>
    <w:rsid w:val="00505830"/>
    <w:rsid w:val="00507151"/>
    <w:rsid w:val="005109C4"/>
    <w:rsid w:val="00511E96"/>
    <w:rsid w:val="00513097"/>
    <w:rsid w:val="00516350"/>
    <w:rsid w:val="00520713"/>
    <w:rsid w:val="00520A21"/>
    <w:rsid w:val="00522EBA"/>
    <w:rsid w:val="00523626"/>
    <w:rsid w:val="00527504"/>
    <w:rsid w:val="00527E06"/>
    <w:rsid w:val="0053033F"/>
    <w:rsid w:val="0053114D"/>
    <w:rsid w:val="005312A2"/>
    <w:rsid w:val="005330CF"/>
    <w:rsid w:val="0053328E"/>
    <w:rsid w:val="0053432A"/>
    <w:rsid w:val="00535B30"/>
    <w:rsid w:val="005365FE"/>
    <w:rsid w:val="00536613"/>
    <w:rsid w:val="005408E3"/>
    <w:rsid w:val="005412D3"/>
    <w:rsid w:val="005421ED"/>
    <w:rsid w:val="005451FE"/>
    <w:rsid w:val="00545B10"/>
    <w:rsid w:val="00547F64"/>
    <w:rsid w:val="00551ABA"/>
    <w:rsid w:val="00554D3A"/>
    <w:rsid w:val="00554FC2"/>
    <w:rsid w:val="0055501B"/>
    <w:rsid w:val="005554C4"/>
    <w:rsid w:val="00557703"/>
    <w:rsid w:val="00557D92"/>
    <w:rsid w:val="00560007"/>
    <w:rsid w:val="00560943"/>
    <w:rsid w:val="00561358"/>
    <w:rsid w:val="0056435E"/>
    <w:rsid w:val="005703B9"/>
    <w:rsid w:val="00570B25"/>
    <w:rsid w:val="00571D60"/>
    <w:rsid w:val="00575C55"/>
    <w:rsid w:val="00575FF7"/>
    <w:rsid w:val="005766D3"/>
    <w:rsid w:val="00581A4C"/>
    <w:rsid w:val="00581F74"/>
    <w:rsid w:val="00584EBA"/>
    <w:rsid w:val="00586BD0"/>
    <w:rsid w:val="00586CFF"/>
    <w:rsid w:val="00591BC5"/>
    <w:rsid w:val="00592A24"/>
    <w:rsid w:val="0059438F"/>
    <w:rsid w:val="00594FB7"/>
    <w:rsid w:val="0059545B"/>
    <w:rsid w:val="005A2F79"/>
    <w:rsid w:val="005A4171"/>
    <w:rsid w:val="005A6A75"/>
    <w:rsid w:val="005A7734"/>
    <w:rsid w:val="005B08D9"/>
    <w:rsid w:val="005B2D56"/>
    <w:rsid w:val="005B3DB1"/>
    <w:rsid w:val="005B4B02"/>
    <w:rsid w:val="005B4D9F"/>
    <w:rsid w:val="005B6218"/>
    <w:rsid w:val="005B6432"/>
    <w:rsid w:val="005B71FC"/>
    <w:rsid w:val="005B7B0A"/>
    <w:rsid w:val="005C0696"/>
    <w:rsid w:val="005C23E7"/>
    <w:rsid w:val="005C2AEC"/>
    <w:rsid w:val="005C381B"/>
    <w:rsid w:val="005C3862"/>
    <w:rsid w:val="005C436D"/>
    <w:rsid w:val="005D2164"/>
    <w:rsid w:val="005D402E"/>
    <w:rsid w:val="005D5F26"/>
    <w:rsid w:val="005D6CDD"/>
    <w:rsid w:val="005E1A27"/>
    <w:rsid w:val="005E1D2F"/>
    <w:rsid w:val="005E26FB"/>
    <w:rsid w:val="005E2B38"/>
    <w:rsid w:val="005E390B"/>
    <w:rsid w:val="005E390F"/>
    <w:rsid w:val="005E76C0"/>
    <w:rsid w:val="005E7C43"/>
    <w:rsid w:val="005F09A8"/>
    <w:rsid w:val="005F1103"/>
    <w:rsid w:val="005F1A87"/>
    <w:rsid w:val="005F2D7A"/>
    <w:rsid w:val="005F2F56"/>
    <w:rsid w:val="005F2F5A"/>
    <w:rsid w:val="005F3F2D"/>
    <w:rsid w:val="005F4377"/>
    <w:rsid w:val="005F4420"/>
    <w:rsid w:val="005F63B8"/>
    <w:rsid w:val="005F6653"/>
    <w:rsid w:val="0060087F"/>
    <w:rsid w:val="006009C4"/>
    <w:rsid w:val="0060140A"/>
    <w:rsid w:val="00601442"/>
    <w:rsid w:val="0060255D"/>
    <w:rsid w:val="006047BC"/>
    <w:rsid w:val="00605BD8"/>
    <w:rsid w:val="00606068"/>
    <w:rsid w:val="00607C1A"/>
    <w:rsid w:val="00607EB4"/>
    <w:rsid w:val="006111FB"/>
    <w:rsid w:val="00613529"/>
    <w:rsid w:val="00613CAF"/>
    <w:rsid w:val="006146D1"/>
    <w:rsid w:val="0061506F"/>
    <w:rsid w:val="00616E11"/>
    <w:rsid w:val="00617814"/>
    <w:rsid w:val="00622D81"/>
    <w:rsid w:val="0062514E"/>
    <w:rsid w:val="00626348"/>
    <w:rsid w:val="0062737A"/>
    <w:rsid w:val="0063177F"/>
    <w:rsid w:val="0063266B"/>
    <w:rsid w:val="006336BF"/>
    <w:rsid w:val="00634AB7"/>
    <w:rsid w:val="00634CBC"/>
    <w:rsid w:val="006367D8"/>
    <w:rsid w:val="00636CA2"/>
    <w:rsid w:val="0063744A"/>
    <w:rsid w:val="00640F40"/>
    <w:rsid w:val="006421D2"/>
    <w:rsid w:val="0064289D"/>
    <w:rsid w:val="00643E27"/>
    <w:rsid w:val="00643FF5"/>
    <w:rsid w:val="00644674"/>
    <w:rsid w:val="006455EC"/>
    <w:rsid w:val="00645B79"/>
    <w:rsid w:val="0064615C"/>
    <w:rsid w:val="00646F35"/>
    <w:rsid w:val="0065781F"/>
    <w:rsid w:val="00657EBF"/>
    <w:rsid w:val="0066146B"/>
    <w:rsid w:val="006619F7"/>
    <w:rsid w:val="00661A2C"/>
    <w:rsid w:val="00662E6C"/>
    <w:rsid w:val="006635D1"/>
    <w:rsid w:val="00663EDF"/>
    <w:rsid w:val="00664CEE"/>
    <w:rsid w:val="00670E54"/>
    <w:rsid w:val="0067134C"/>
    <w:rsid w:val="00672A6E"/>
    <w:rsid w:val="0067372C"/>
    <w:rsid w:val="006744B2"/>
    <w:rsid w:val="00674EE0"/>
    <w:rsid w:val="00675E17"/>
    <w:rsid w:val="0067613E"/>
    <w:rsid w:val="0067759C"/>
    <w:rsid w:val="00677BF0"/>
    <w:rsid w:val="00680095"/>
    <w:rsid w:val="0068186E"/>
    <w:rsid w:val="00681E3A"/>
    <w:rsid w:val="0068223F"/>
    <w:rsid w:val="00683148"/>
    <w:rsid w:val="00683D92"/>
    <w:rsid w:val="0068475D"/>
    <w:rsid w:val="0068494C"/>
    <w:rsid w:val="0068659C"/>
    <w:rsid w:val="00690835"/>
    <w:rsid w:val="006908E9"/>
    <w:rsid w:val="006914B4"/>
    <w:rsid w:val="00691AA9"/>
    <w:rsid w:val="00692CDE"/>
    <w:rsid w:val="00694B10"/>
    <w:rsid w:val="00694E07"/>
    <w:rsid w:val="006A1EB3"/>
    <w:rsid w:val="006A310C"/>
    <w:rsid w:val="006A574C"/>
    <w:rsid w:val="006A586F"/>
    <w:rsid w:val="006A7106"/>
    <w:rsid w:val="006A73B3"/>
    <w:rsid w:val="006A7B1B"/>
    <w:rsid w:val="006A7C9A"/>
    <w:rsid w:val="006B056D"/>
    <w:rsid w:val="006B0ED0"/>
    <w:rsid w:val="006B1DAF"/>
    <w:rsid w:val="006B298C"/>
    <w:rsid w:val="006B3D3A"/>
    <w:rsid w:val="006B43DC"/>
    <w:rsid w:val="006B68FF"/>
    <w:rsid w:val="006C0BA8"/>
    <w:rsid w:val="006C110F"/>
    <w:rsid w:val="006C2311"/>
    <w:rsid w:val="006C2ACE"/>
    <w:rsid w:val="006C2F5D"/>
    <w:rsid w:val="006C6825"/>
    <w:rsid w:val="006C6C91"/>
    <w:rsid w:val="006D03DC"/>
    <w:rsid w:val="006D069B"/>
    <w:rsid w:val="006D0D36"/>
    <w:rsid w:val="006D2EBF"/>
    <w:rsid w:val="006D4231"/>
    <w:rsid w:val="006D566E"/>
    <w:rsid w:val="006D5C63"/>
    <w:rsid w:val="006D6307"/>
    <w:rsid w:val="006E0DC7"/>
    <w:rsid w:val="006E193C"/>
    <w:rsid w:val="006E2F4C"/>
    <w:rsid w:val="006E3F09"/>
    <w:rsid w:val="006E5D90"/>
    <w:rsid w:val="006E6D93"/>
    <w:rsid w:val="006E6FE2"/>
    <w:rsid w:val="006E7435"/>
    <w:rsid w:val="006F1311"/>
    <w:rsid w:val="006F169E"/>
    <w:rsid w:val="006F33B4"/>
    <w:rsid w:val="006F5648"/>
    <w:rsid w:val="006F59FF"/>
    <w:rsid w:val="007003CB"/>
    <w:rsid w:val="00702536"/>
    <w:rsid w:val="007037FA"/>
    <w:rsid w:val="00704878"/>
    <w:rsid w:val="00704884"/>
    <w:rsid w:val="0070600E"/>
    <w:rsid w:val="00710AF6"/>
    <w:rsid w:val="00711F15"/>
    <w:rsid w:val="00713610"/>
    <w:rsid w:val="00714925"/>
    <w:rsid w:val="007164F5"/>
    <w:rsid w:val="00717988"/>
    <w:rsid w:val="0072199C"/>
    <w:rsid w:val="007235C8"/>
    <w:rsid w:val="007254AC"/>
    <w:rsid w:val="00725861"/>
    <w:rsid w:val="00725EB5"/>
    <w:rsid w:val="00726FC7"/>
    <w:rsid w:val="00731CB8"/>
    <w:rsid w:val="00731F75"/>
    <w:rsid w:val="00732F97"/>
    <w:rsid w:val="00733D2E"/>
    <w:rsid w:val="00734A17"/>
    <w:rsid w:val="007351CD"/>
    <w:rsid w:val="00737282"/>
    <w:rsid w:val="00737638"/>
    <w:rsid w:val="00737BEA"/>
    <w:rsid w:val="0074045C"/>
    <w:rsid w:val="007411DC"/>
    <w:rsid w:val="007416FA"/>
    <w:rsid w:val="00746E32"/>
    <w:rsid w:val="00747C24"/>
    <w:rsid w:val="00750000"/>
    <w:rsid w:val="00750702"/>
    <w:rsid w:val="00750BAC"/>
    <w:rsid w:val="00750F6E"/>
    <w:rsid w:val="0075111F"/>
    <w:rsid w:val="007513D6"/>
    <w:rsid w:val="007516C9"/>
    <w:rsid w:val="00752376"/>
    <w:rsid w:val="0075441D"/>
    <w:rsid w:val="00754DE6"/>
    <w:rsid w:val="007553DB"/>
    <w:rsid w:val="00756CBA"/>
    <w:rsid w:val="007614D1"/>
    <w:rsid w:val="00761E0C"/>
    <w:rsid w:val="0076247F"/>
    <w:rsid w:val="0076644E"/>
    <w:rsid w:val="00766DE0"/>
    <w:rsid w:val="007671B3"/>
    <w:rsid w:val="0076771D"/>
    <w:rsid w:val="00767DCF"/>
    <w:rsid w:val="0077009A"/>
    <w:rsid w:val="0077202F"/>
    <w:rsid w:val="00774D28"/>
    <w:rsid w:val="007759AF"/>
    <w:rsid w:val="00775A89"/>
    <w:rsid w:val="00775D4F"/>
    <w:rsid w:val="00775DBE"/>
    <w:rsid w:val="00775E00"/>
    <w:rsid w:val="00776371"/>
    <w:rsid w:val="0077781C"/>
    <w:rsid w:val="0078028F"/>
    <w:rsid w:val="00781A4E"/>
    <w:rsid w:val="00782777"/>
    <w:rsid w:val="00784598"/>
    <w:rsid w:val="00784BF4"/>
    <w:rsid w:val="0078612B"/>
    <w:rsid w:val="00786BD1"/>
    <w:rsid w:val="0078776A"/>
    <w:rsid w:val="00790E85"/>
    <w:rsid w:val="00791289"/>
    <w:rsid w:val="007967CD"/>
    <w:rsid w:val="00796E31"/>
    <w:rsid w:val="0079734E"/>
    <w:rsid w:val="007A0DEF"/>
    <w:rsid w:val="007A0F56"/>
    <w:rsid w:val="007A1584"/>
    <w:rsid w:val="007A31E8"/>
    <w:rsid w:val="007A3F94"/>
    <w:rsid w:val="007A7F34"/>
    <w:rsid w:val="007B2256"/>
    <w:rsid w:val="007B2344"/>
    <w:rsid w:val="007B2AB7"/>
    <w:rsid w:val="007B2C8D"/>
    <w:rsid w:val="007B2D12"/>
    <w:rsid w:val="007B2E59"/>
    <w:rsid w:val="007B31FC"/>
    <w:rsid w:val="007B73BC"/>
    <w:rsid w:val="007C038C"/>
    <w:rsid w:val="007C174A"/>
    <w:rsid w:val="007C1AEF"/>
    <w:rsid w:val="007C3597"/>
    <w:rsid w:val="007C6760"/>
    <w:rsid w:val="007C786E"/>
    <w:rsid w:val="007C7BA9"/>
    <w:rsid w:val="007C7E32"/>
    <w:rsid w:val="007D2A0E"/>
    <w:rsid w:val="007D2D07"/>
    <w:rsid w:val="007D306D"/>
    <w:rsid w:val="007D46FC"/>
    <w:rsid w:val="007D4B64"/>
    <w:rsid w:val="007D5B53"/>
    <w:rsid w:val="007D5F8A"/>
    <w:rsid w:val="007D71D6"/>
    <w:rsid w:val="007D7AA8"/>
    <w:rsid w:val="007E1987"/>
    <w:rsid w:val="007E4331"/>
    <w:rsid w:val="007E5553"/>
    <w:rsid w:val="007E65A8"/>
    <w:rsid w:val="007E6A75"/>
    <w:rsid w:val="007E6E61"/>
    <w:rsid w:val="007E7935"/>
    <w:rsid w:val="007E7DA1"/>
    <w:rsid w:val="007F19F4"/>
    <w:rsid w:val="007F4513"/>
    <w:rsid w:val="007F4C44"/>
    <w:rsid w:val="007F575D"/>
    <w:rsid w:val="007F6854"/>
    <w:rsid w:val="007F735F"/>
    <w:rsid w:val="007F7CB6"/>
    <w:rsid w:val="00800034"/>
    <w:rsid w:val="00800667"/>
    <w:rsid w:val="008011D4"/>
    <w:rsid w:val="00802AC6"/>
    <w:rsid w:val="008033D0"/>
    <w:rsid w:val="0080492B"/>
    <w:rsid w:val="008049D2"/>
    <w:rsid w:val="00805B38"/>
    <w:rsid w:val="00805EA6"/>
    <w:rsid w:val="00806F83"/>
    <w:rsid w:val="0081036D"/>
    <w:rsid w:val="00810D34"/>
    <w:rsid w:val="008112D4"/>
    <w:rsid w:val="008139B6"/>
    <w:rsid w:val="00813B40"/>
    <w:rsid w:val="008155AD"/>
    <w:rsid w:val="008155B8"/>
    <w:rsid w:val="00816D31"/>
    <w:rsid w:val="008208F7"/>
    <w:rsid w:val="00821A67"/>
    <w:rsid w:val="00821F43"/>
    <w:rsid w:val="008226EB"/>
    <w:rsid w:val="00822876"/>
    <w:rsid w:val="00822A9F"/>
    <w:rsid w:val="0082312B"/>
    <w:rsid w:val="00823B97"/>
    <w:rsid w:val="008240B1"/>
    <w:rsid w:val="00824F94"/>
    <w:rsid w:val="00826630"/>
    <w:rsid w:val="00826894"/>
    <w:rsid w:val="00826905"/>
    <w:rsid w:val="0082770F"/>
    <w:rsid w:val="008305DD"/>
    <w:rsid w:val="008324E2"/>
    <w:rsid w:val="00833EE9"/>
    <w:rsid w:val="008342CE"/>
    <w:rsid w:val="00834378"/>
    <w:rsid w:val="008352A7"/>
    <w:rsid w:val="00836A0E"/>
    <w:rsid w:val="00836B4F"/>
    <w:rsid w:val="0084021B"/>
    <w:rsid w:val="00841CE2"/>
    <w:rsid w:val="00843A5F"/>
    <w:rsid w:val="00844E14"/>
    <w:rsid w:val="00847F6C"/>
    <w:rsid w:val="0085061D"/>
    <w:rsid w:val="0085161D"/>
    <w:rsid w:val="00852630"/>
    <w:rsid w:val="00852B27"/>
    <w:rsid w:val="00853452"/>
    <w:rsid w:val="00853811"/>
    <w:rsid w:val="0085454E"/>
    <w:rsid w:val="00856436"/>
    <w:rsid w:val="008569C8"/>
    <w:rsid w:val="00857090"/>
    <w:rsid w:val="00857CAC"/>
    <w:rsid w:val="00860086"/>
    <w:rsid w:val="0086048B"/>
    <w:rsid w:val="00860719"/>
    <w:rsid w:val="00861199"/>
    <w:rsid w:val="0086127A"/>
    <w:rsid w:val="00862798"/>
    <w:rsid w:val="00865625"/>
    <w:rsid w:val="0086669D"/>
    <w:rsid w:val="008701EC"/>
    <w:rsid w:val="00870808"/>
    <w:rsid w:val="00870836"/>
    <w:rsid w:val="00872169"/>
    <w:rsid w:val="00875FDE"/>
    <w:rsid w:val="00876B4F"/>
    <w:rsid w:val="0088059F"/>
    <w:rsid w:val="008809CE"/>
    <w:rsid w:val="00880D27"/>
    <w:rsid w:val="00882455"/>
    <w:rsid w:val="00884A38"/>
    <w:rsid w:val="00884BF2"/>
    <w:rsid w:val="008873BD"/>
    <w:rsid w:val="00887EE9"/>
    <w:rsid w:val="00887FE5"/>
    <w:rsid w:val="008906AE"/>
    <w:rsid w:val="00892288"/>
    <w:rsid w:val="008925F9"/>
    <w:rsid w:val="008956B4"/>
    <w:rsid w:val="00896AFE"/>
    <w:rsid w:val="008A0D21"/>
    <w:rsid w:val="008A20D5"/>
    <w:rsid w:val="008A48FF"/>
    <w:rsid w:val="008A4A08"/>
    <w:rsid w:val="008A575B"/>
    <w:rsid w:val="008A66D6"/>
    <w:rsid w:val="008B00D8"/>
    <w:rsid w:val="008B16E1"/>
    <w:rsid w:val="008B3ED3"/>
    <w:rsid w:val="008B6225"/>
    <w:rsid w:val="008B67B4"/>
    <w:rsid w:val="008B6ADA"/>
    <w:rsid w:val="008B750F"/>
    <w:rsid w:val="008B752C"/>
    <w:rsid w:val="008C1159"/>
    <w:rsid w:val="008C20CE"/>
    <w:rsid w:val="008C242D"/>
    <w:rsid w:val="008C277A"/>
    <w:rsid w:val="008C357C"/>
    <w:rsid w:val="008C3D4F"/>
    <w:rsid w:val="008C6A46"/>
    <w:rsid w:val="008D0244"/>
    <w:rsid w:val="008D0489"/>
    <w:rsid w:val="008D06D0"/>
    <w:rsid w:val="008D0A83"/>
    <w:rsid w:val="008D0B5F"/>
    <w:rsid w:val="008D18FB"/>
    <w:rsid w:val="008D1B78"/>
    <w:rsid w:val="008D216F"/>
    <w:rsid w:val="008D2418"/>
    <w:rsid w:val="008D3279"/>
    <w:rsid w:val="008E3090"/>
    <w:rsid w:val="008E48BC"/>
    <w:rsid w:val="008E5751"/>
    <w:rsid w:val="008E5C03"/>
    <w:rsid w:val="008E6C53"/>
    <w:rsid w:val="008E71D9"/>
    <w:rsid w:val="008E7FC7"/>
    <w:rsid w:val="008F0AD5"/>
    <w:rsid w:val="008F0C7F"/>
    <w:rsid w:val="008F156E"/>
    <w:rsid w:val="008F2784"/>
    <w:rsid w:val="008F3185"/>
    <w:rsid w:val="008F3AFF"/>
    <w:rsid w:val="008F4E67"/>
    <w:rsid w:val="008F5A2A"/>
    <w:rsid w:val="008F6189"/>
    <w:rsid w:val="008F638C"/>
    <w:rsid w:val="008F69DB"/>
    <w:rsid w:val="008F7494"/>
    <w:rsid w:val="00900691"/>
    <w:rsid w:val="00900D79"/>
    <w:rsid w:val="0090428C"/>
    <w:rsid w:val="009043FF"/>
    <w:rsid w:val="00906381"/>
    <w:rsid w:val="009063AA"/>
    <w:rsid w:val="0091106C"/>
    <w:rsid w:val="009111D7"/>
    <w:rsid w:val="0091170F"/>
    <w:rsid w:val="009124D3"/>
    <w:rsid w:val="0091407E"/>
    <w:rsid w:val="00916FBB"/>
    <w:rsid w:val="00920B86"/>
    <w:rsid w:val="00921258"/>
    <w:rsid w:val="009218F9"/>
    <w:rsid w:val="009228A9"/>
    <w:rsid w:val="009229BE"/>
    <w:rsid w:val="009232E5"/>
    <w:rsid w:val="009234D9"/>
    <w:rsid w:val="00924916"/>
    <w:rsid w:val="00924BF0"/>
    <w:rsid w:val="00930617"/>
    <w:rsid w:val="00931032"/>
    <w:rsid w:val="00932119"/>
    <w:rsid w:val="0093256C"/>
    <w:rsid w:val="0093453A"/>
    <w:rsid w:val="00935A73"/>
    <w:rsid w:val="00935A83"/>
    <w:rsid w:val="009403C2"/>
    <w:rsid w:val="009404A8"/>
    <w:rsid w:val="0094163F"/>
    <w:rsid w:val="00943DE1"/>
    <w:rsid w:val="00944560"/>
    <w:rsid w:val="00945C4A"/>
    <w:rsid w:val="00945CA3"/>
    <w:rsid w:val="00946F28"/>
    <w:rsid w:val="009521ED"/>
    <w:rsid w:val="00953784"/>
    <w:rsid w:val="00953C06"/>
    <w:rsid w:val="00954341"/>
    <w:rsid w:val="009571A8"/>
    <w:rsid w:val="00960398"/>
    <w:rsid w:val="009614F9"/>
    <w:rsid w:val="00961AE9"/>
    <w:rsid w:val="00964BD0"/>
    <w:rsid w:val="00966C6E"/>
    <w:rsid w:val="00966F20"/>
    <w:rsid w:val="00967934"/>
    <w:rsid w:val="00970EC3"/>
    <w:rsid w:val="00970EFD"/>
    <w:rsid w:val="0097179B"/>
    <w:rsid w:val="00971FA3"/>
    <w:rsid w:val="00973009"/>
    <w:rsid w:val="0097350D"/>
    <w:rsid w:val="009737E5"/>
    <w:rsid w:val="0097714C"/>
    <w:rsid w:val="009814E6"/>
    <w:rsid w:val="00983CCB"/>
    <w:rsid w:val="00984FA2"/>
    <w:rsid w:val="00985678"/>
    <w:rsid w:val="00985930"/>
    <w:rsid w:val="00991C01"/>
    <w:rsid w:val="0099395E"/>
    <w:rsid w:val="0099400A"/>
    <w:rsid w:val="009940F7"/>
    <w:rsid w:val="009941EB"/>
    <w:rsid w:val="00994C5A"/>
    <w:rsid w:val="00995657"/>
    <w:rsid w:val="009956F4"/>
    <w:rsid w:val="00995D27"/>
    <w:rsid w:val="00996215"/>
    <w:rsid w:val="0099786E"/>
    <w:rsid w:val="009A0BDD"/>
    <w:rsid w:val="009A36C4"/>
    <w:rsid w:val="009A4B61"/>
    <w:rsid w:val="009A60C9"/>
    <w:rsid w:val="009B26D3"/>
    <w:rsid w:val="009B5571"/>
    <w:rsid w:val="009B63DA"/>
    <w:rsid w:val="009B7DF0"/>
    <w:rsid w:val="009C2669"/>
    <w:rsid w:val="009C49AF"/>
    <w:rsid w:val="009C4F05"/>
    <w:rsid w:val="009C70FC"/>
    <w:rsid w:val="009C766A"/>
    <w:rsid w:val="009D2663"/>
    <w:rsid w:val="009D2A49"/>
    <w:rsid w:val="009D46B6"/>
    <w:rsid w:val="009D4EB8"/>
    <w:rsid w:val="009D52EC"/>
    <w:rsid w:val="009D695B"/>
    <w:rsid w:val="009D7724"/>
    <w:rsid w:val="009D78FC"/>
    <w:rsid w:val="009E1F7B"/>
    <w:rsid w:val="009E28C3"/>
    <w:rsid w:val="009E39A0"/>
    <w:rsid w:val="009E3A0B"/>
    <w:rsid w:val="009F3076"/>
    <w:rsid w:val="009F3B52"/>
    <w:rsid w:val="009F4998"/>
    <w:rsid w:val="009F5613"/>
    <w:rsid w:val="009F63E8"/>
    <w:rsid w:val="00A012AC"/>
    <w:rsid w:val="00A03251"/>
    <w:rsid w:val="00A0339D"/>
    <w:rsid w:val="00A03F2A"/>
    <w:rsid w:val="00A05E3C"/>
    <w:rsid w:val="00A0635F"/>
    <w:rsid w:val="00A0664B"/>
    <w:rsid w:val="00A13BFD"/>
    <w:rsid w:val="00A14B54"/>
    <w:rsid w:val="00A150D8"/>
    <w:rsid w:val="00A157E2"/>
    <w:rsid w:val="00A15E2C"/>
    <w:rsid w:val="00A16664"/>
    <w:rsid w:val="00A16962"/>
    <w:rsid w:val="00A1708A"/>
    <w:rsid w:val="00A17BD3"/>
    <w:rsid w:val="00A239AD"/>
    <w:rsid w:val="00A25B89"/>
    <w:rsid w:val="00A26805"/>
    <w:rsid w:val="00A2796B"/>
    <w:rsid w:val="00A27CA0"/>
    <w:rsid w:val="00A30775"/>
    <w:rsid w:val="00A34D66"/>
    <w:rsid w:val="00A368DA"/>
    <w:rsid w:val="00A36C42"/>
    <w:rsid w:val="00A379EB"/>
    <w:rsid w:val="00A411AE"/>
    <w:rsid w:val="00A41B85"/>
    <w:rsid w:val="00A41C13"/>
    <w:rsid w:val="00A41EF0"/>
    <w:rsid w:val="00A42123"/>
    <w:rsid w:val="00A42F68"/>
    <w:rsid w:val="00A454BB"/>
    <w:rsid w:val="00A458E4"/>
    <w:rsid w:val="00A5081A"/>
    <w:rsid w:val="00A536DE"/>
    <w:rsid w:val="00A552AA"/>
    <w:rsid w:val="00A567C1"/>
    <w:rsid w:val="00A56BFB"/>
    <w:rsid w:val="00A56FE2"/>
    <w:rsid w:val="00A57024"/>
    <w:rsid w:val="00A57954"/>
    <w:rsid w:val="00A6073A"/>
    <w:rsid w:val="00A63258"/>
    <w:rsid w:val="00A633CA"/>
    <w:rsid w:val="00A65ACD"/>
    <w:rsid w:val="00A66060"/>
    <w:rsid w:val="00A66B41"/>
    <w:rsid w:val="00A72419"/>
    <w:rsid w:val="00A765FB"/>
    <w:rsid w:val="00A8016D"/>
    <w:rsid w:val="00A8310E"/>
    <w:rsid w:val="00A85005"/>
    <w:rsid w:val="00A85BF5"/>
    <w:rsid w:val="00A8721B"/>
    <w:rsid w:val="00A87442"/>
    <w:rsid w:val="00A91596"/>
    <w:rsid w:val="00A92FB8"/>
    <w:rsid w:val="00A936A6"/>
    <w:rsid w:val="00A958E1"/>
    <w:rsid w:val="00A95E9A"/>
    <w:rsid w:val="00A96940"/>
    <w:rsid w:val="00A96D3A"/>
    <w:rsid w:val="00A96F8A"/>
    <w:rsid w:val="00AA2369"/>
    <w:rsid w:val="00AA2FB7"/>
    <w:rsid w:val="00AA3D0F"/>
    <w:rsid w:val="00AA4462"/>
    <w:rsid w:val="00AA4AA8"/>
    <w:rsid w:val="00AA4CF3"/>
    <w:rsid w:val="00AA7FE4"/>
    <w:rsid w:val="00AB0578"/>
    <w:rsid w:val="00AB23E0"/>
    <w:rsid w:val="00AB3758"/>
    <w:rsid w:val="00AB7731"/>
    <w:rsid w:val="00AC01CA"/>
    <w:rsid w:val="00AC165D"/>
    <w:rsid w:val="00AC1DAC"/>
    <w:rsid w:val="00AC20EE"/>
    <w:rsid w:val="00AC381D"/>
    <w:rsid w:val="00AC38CF"/>
    <w:rsid w:val="00AC58CD"/>
    <w:rsid w:val="00AC7F1E"/>
    <w:rsid w:val="00AD04BC"/>
    <w:rsid w:val="00AD2A90"/>
    <w:rsid w:val="00AD6693"/>
    <w:rsid w:val="00AD7FB1"/>
    <w:rsid w:val="00AE11FE"/>
    <w:rsid w:val="00AE55F9"/>
    <w:rsid w:val="00AE636C"/>
    <w:rsid w:val="00AE7599"/>
    <w:rsid w:val="00AF0805"/>
    <w:rsid w:val="00AF0BB3"/>
    <w:rsid w:val="00AF17B2"/>
    <w:rsid w:val="00AF2473"/>
    <w:rsid w:val="00AF2C49"/>
    <w:rsid w:val="00AF54EA"/>
    <w:rsid w:val="00AF5E0D"/>
    <w:rsid w:val="00AF64BB"/>
    <w:rsid w:val="00AF67E3"/>
    <w:rsid w:val="00AF6B19"/>
    <w:rsid w:val="00B01424"/>
    <w:rsid w:val="00B02411"/>
    <w:rsid w:val="00B02A14"/>
    <w:rsid w:val="00B02A6C"/>
    <w:rsid w:val="00B03DD6"/>
    <w:rsid w:val="00B048AB"/>
    <w:rsid w:val="00B04F44"/>
    <w:rsid w:val="00B052DF"/>
    <w:rsid w:val="00B06ED9"/>
    <w:rsid w:val="00B07158"/>
    <w:rsid w:val="00B10DE4"/>
    <w:rsid w:val="00B11FE6"/>
    <w:rsid w:val="00B15746"/>
    <w:rsid w:val="00B15779"/>
    <w:rsid w:val="00B17294"/>
    <w:rsid w:val="00B1790E"/>
    <w:rsid w:val="00B25382"/>
    <w:rsid w:val="00B26548"/>
    <w:rsid w:val="00B26916"/>
    <w:rsid w:val="00B26D4B"/>
    <w:rsid w:val="00B34BCC"/>
    <w:rsid w:val="00B35BFB"/>
    <w:rsid w:val="00B35E94"/>
    <w:rsid w:val="00B370F6"/>
    <w:rsid w:val="00B40984"/>
    <w:rsid w:val="00B41D87"/>
    <w:rsid w:val="00B41EF7"/>
    <w:rsid w:val="00B42686"/>
    <w:rsid w:val="00B427A7"/>
    <w:rsid w:val="00B42D5C"/>
    <w:rsid w:val="00B43422"/>
    <w:rsid w:val="00B4453F"/>
    <w:rsid w:val="00B4513E"/>
    <w:rsid w:val="00B47F66"/>
    <w:rsid w:val="00B506CC"/>
    <w:rsid w:val="00B50B28"/>
    <w:rsid w:val="00B53B9D"/>
    <w:rsid w:val="00B5421E"/>
    <w:rsid w:val="00B545FD"/>
    <w:rsid w:val="00B54B1B"/>
    <w:rsid w:val="00B551EA"/>
    <w:rsid w:val="00B55B71"/>
    <w:rsid w:val="00B56810"/>
    <w:rsid w:val="00B5687A"/>
    <w:rsid w:val="00B56CA0"/>
    <w:rsid w:val="00B57479"/>
    <w:rsid w:val="00B60F78"/>
    <w:rsid w:val="00B62256"/>
    <w:rsid w:val="00B6296C"/>
    <w:rsid w:val="00B640D5"/>
    <w:rsid w:val="00B64B4E"/>
    <w:rsid w:val="00B67569"/>
    <w:rsid w:val="00B70A70"/>
    <w:rsid w:val="00B714EF"/>
    <w:rsid w:val="00B7257B"/>
    <w:rsid w:val="00B731F9"/>
    <w:rsid w:val="00B733EE"/>
    <w:rsid w:val="00B810B9"/>
    <w:rsid w:val="00B812E9"/>
    <w:rsid w:val="00B814E0"/>
    <w:rsid w:val="00B83068"/>
    <w:rsid w:val="00B837A7"/>
    <w:rsid w:val="00B84F3F"/>
    <w:rsid w:val="00B84F68"/>
    <w:rsid w:val="00B8697A"/>
    <w:rsid w:val="00B86DE6"/>
    <w:rsid w:val="00B9073F"/>
    <w:rsid w:val="00B911AB"/>
    <w:rsid w:val="00B917A7"/>
    <w:rsid w:val="00B91B6B"/>
    <w:rsid w:val="00B92D04"/>
    <w:rsid w:val="00B94A51"/>
    <w:rsid w:val="00B94D17"/>
    <w:rsid w:val="00B952D6"/>
    <w:rsid w:val="00B95928"/>
    <w:rsid w:val="00B96051"/>
    <w:rsid w:val="00BA00F3"/>
    <w:rsid w:val="00BA1B98"/>
    <w:rsid w:val="00BA236F"/>
    <w:rsid w:val="00BA2A9E"/>
    <w:rsid w:val="00BA2DF8"/>
    <w:rsid w:val="00BA4097"/>
    <w:rsid w:val="00BA4161"/>
    <w:rsid w:val="00BA4824"/>
    <w:rsid w:val="00BA54B5"/>
    <w:rsid w:val="00BA66FC"/>
    <w:rsid w:val="00BB034A"/>
    <w:rsid w:val="00BB072B"/>
    <w:rsid w:val="00BB0F34"/>
    <w:rsid w:val="00BB120E"/>
    <w:rsid w:val="00BB2B5F"/>
    <w:rsid w:val="00BB612A"/>
    <w:rsid w:val="00BB67A9"/>
    <w:rsid w:val="00BB7376"/>
    <w:rsid w:val="00BC14DC"/>
    <w:rsid w:val="00BC2EFE"/>
    <w:rsid w:val="00BC32D7"/>
    <w:rsid w:val="00BC3E0C"/>
    <w:rsid w:val="00BC6CC1"/>
    <w:rsid w:val="00BC7853"/>
    <w:rsid w:val="00BD18DD"/>
    <w:rsid w:val="00BD1AA9"/>
    <w:rsid w:val="00BD1D11"/>
    <w:rsid w:val="00BD50EE"/>
    <w:rsid w:val="00BD6E2D"/>
    <w:rsid w:val="00BE0BA9"/>
    <w:rsid w:val="00BE3422"/>
    <w:rsid w:val="00BE3A1A"/>
    <w:rsid w:val="00BE4C8C"/>
    <w:rsid w:val="00BE7696"/>
    <w:rsid w:val="00BF1CF6"/>
    <w:rsid w:val="00BF1FCD"/>
    <w:rsid w:val="00BF2B35"/>
    <w:rsid w:val="00BF2E8A"/>
    <w:rsid w:val="00BF7608"/>
    <w:rsid w:val="00C04318"/>
    <w:rsid w:val="00C04A3E"/>
    <w:rsid w:val="00C06A23"/>
    <w:rsid w:val="00C07B03"/>
    <w:rsid w:val="00C10275"/>
    <w:rsid w:val="00C10360"/>
    <w:rsid w:val="00C11BB6"/>
    <w:rsid w:val="00C15518"/>
    <w:rsid w:val="00C16AAF"/>
    <w:rsid w:val="00C21FB7"/>
    <w:rsid w:val="00C2240C"/>
    <w:rsid w:val="00C23BB8"/>
    <w:rsid w:val="00C24830"/>
    <w:rsid w:val="00C274D6"/>
    <w:rsid w:val="00C30710"/>
    <w:rsid w:val="00C3129E"/>
    <w:rsid w:val="00C31C9D"/>
    <w:rsid w:val="00C340FA"/>
    <w:rsid w:val="00C34114"/>
    <w:rsid w:val="00C34D54"/>
    <w:rsid w:val="00C36CFC"/>
    <w:rsid w:val="00C40F88"/>
    <w:rsid w:val="00C41456"/>
    <w:rsid w:val="00C41F98"/>
    <w:rsid w:val="00C42BDF"/>
    <w:rsid w:val="00C4353B"/>
    <w:rsid w:val="00C4497E"/>
    <w:rsid w:val="00C4671B"/>
    <w:rsid w:val="00C47B85"/>
    <w:rsid w:val="00C538EA"/>
    <w:rsid w:val="00C53A67"/>
    <w:rsid w:val="00C53B2D"/>
    <w:rsid w:val="00C54E38"/>
    <w:rsid w:val="00C56FB0"/>
    <w:rsid w:val="00C61DD6"/>
    <w:rsid w:val="00C62226"/>
    <w:rsid w:val="00C632EF"/>
    <w:rsid w:val="00C63722"/>
    <w:rsid w:val="00C67692"/>
    <w:rsid w:val="00C67F69"/>
    <w:rsid w:val="00C701DC"/>
    <w:rsid w:val="00C70461"/>
    <w:rsid w:val="00C7089D"/>
    <w:rsid w:val="00C7142A"/>
    <w:rsid w:val="00C74D2A"/>
    <w:rsid w:val="00C77119"/>
    <w:rsid w:val="00C77C5A"/>
    <w:rsid w:val="00C82294"/>
    <w:rsid w:val="00C83601"/>
    <w:rsid w:val="00C84971"/>
    <w:rsid w:val="00C84D27"/>
    <w:rsid w:val="00C86ED1"/>
    <w:rsid w:val="00C87297"/>
    <w:rsid w:val="00C90854"/>
    <w:rsid w:val="00C90B9C"/>
    <w:rsid w:val="00C911E5"/>
    <w:rsid w:val="00C94F63"/>
    <w:rsid w:val="00C95BE8"/>
    <w:rsid w:val="00C96528"/>
    <w:rsid w:val="00C96833"/>
    <w:rsid w:val="00C96E1E"/>
    <w:rsid w:val="00C97BC2"/>
    <w:rsid w:val="00CA1198"/>
    <w:rsid w:val="00CA2500"/>
    <w:rsid w:val="00CA433A"/>
    <w:rsid w:val="00CA4CBC"/>
    <w:rsid w:val="00CA4EE2"/>
    <w:rsid w:val="00CA68D5"/>
    <w:rsid w:val="00CB13BB"/>
    <w:rsid w:val="00CB2934"/>
    <w:rsid w:val="00CB2E49"/>
    <w:rsid w:val="00CB3520"/>
    <w:rsid w:val="00CB3F9E"/>
    <w:rsid w:val="00CB46E3"/>
    <w:rsid w:val="00CB5353"/>
    <w:rsid w:val="00CB613D"/>
    <w:rsid w:val="00CC00CF"/>
    <w:rsid w:val="00CC103A"/>
    <w:rsid w:val="00CC19E0"/>
    <w:rsid w:val="00CC5055"/>
    <w:rsid w:val="00CD2854"/>
    <w:rsid w:val="00CD2A14"/>
    <w:rsid w:val="00CD2A83"/>
    <w:rsid w:val="00CD2B24"/>
    <w:rsid w:val="00CD3B7C"/>
    <w:rsid w:val="00CD46F3"/>
    <w:rsid w:val="00CD476F"/>
    <w:rsid w:val="00CD5FC8"/>
    <w:rsid w:val="00CD7895"/>
    <w:rsid w:val="00CD7EAA"/>
    <w:rsid w:val="00CE07E8"/>
    <w:rsid w:val="00CE0AD8"/>
    <w:rsid w:val="00CE33C0"/>
    <w:rsid w:val="00CE33F8"/>
    <w:rsid w:val="00CE3846"/>
    <w:rsid w:val="00CE67A2"/>
    <w:rsid w:val="00CE6CE0"/>
    <w:rsid w:val="00CE758C"/>
    <w:rsid w:val="00CF0064"/>
    <w:rsid w:val="00CF086F"/>
    <w:rsid w:val="00CF1F75"/>
    <w:rsid w:val="00CF3164"/>
    <w:rsid w:val="00CF3C28"/>
    <w:rsid w:val="00CF62AA"/>
    <w:rsid w:val="00CF6971"/>
    <w:rsid w:val="00CF703B"/>
    <w:rsid w:val="00D00FA8"/>
    <w:rsid w:val="00D02315"/>
    <w:rsid w:val="00D03976"/>
    <w:rsid w:val="00D04162"/>
    <w:rsid w:val="00D041F5"/>
    <w:rsid w:val="00D04659"/>
    <w:rsid w:val="00D047C4"/>
    <w:rsid w:val="00D05030"/>
    <w:rsid w:val="00D054C6"/>
    <w:rsid w:val="00D0617B"/>
    <w:rsid w:val="00D12AF9"/>
    <w:rsid w:val="00D13C50"/>
    <w:rsid w:val="00D14C06"/>
    <w:rsid w:val="00D15541"/>
    <w:rsid w:val="00D157BF"/>
    <w:rsid w:val="00D161E9"/>
    <w:rsid w:val="00D164F1"/>
    <w:rsid w:val="00D24654"/>
    <w:rsid w:val="00D254B8"/>
    <w:rsid w:val="00D25505"/>
    <w:rsid w:val="00D25CAA"/>
    <w:rsid w:val="00D2678A"/>
    <w:rsid w:val="00D27AB4"/>
    <w:rsid w:val="00D27CE4"/>
    <w:rsid w:val="00D30568"/>
    <w:rsid w:val="00D30985"/>
    <w:rsid w:val="00D314EA"/>
    <w:rsid w:val="00D31E59"/>
    <w:rsid w:val="00D32E29"/>
    <w:rsid w:val="00D33B08"/>
    <w:rsid w:val="00D345F3"/>
    <w:rsid w:val="00D34746"/>
    <w:rsid w:val="00D357EC"/>
    <w:rsid w:val="00D41093"/>
    <w:rsid w:val="00D41194"/>
    <w:rsid w:val="00D412FC"/>
    <w:rsid w:val="00D42AEF"/>
    <w:rsid w:val="00D43F14"/>
    <w:rsid w:val="00D451B1"/>
    <w:rsid w:val="00D46616"/>
    <w:rsid w:val="00D46BEA"/>
    <w:rsid w:val="00D47A85"/>
    <w:rsid w:val="00D515EF"/>
    <w:rsid w:val="00D5306C"/>
    <w:rsid w:val="00D551EE"/>
    <w:rsid w:val="00D55BD7"/>
    <w:rsid w:val="00D56936"/>
    <w:rsid w:val="00D56C3F"/>
    <w:rsid w:val="00D62DFA"/>
    <w:rsid w:val="00D64820"/>
    <w:rsid w:val="00D64C1D"/>
    <w:rsid w:val="00D64EE8"/>
    <w:rsid w:val="00D6500E"/>
    <w:rsid w:val="00D6699D"/>
    <w:rsid w:val="00D67661"/>
    <w:rsid w:val="00D70854"/>
    <w:rsid w:val="00D72A38"/>
    <w:rsid w:val="00D72E18"/>
    <w:rsid w:val="00D731F5"/>
    <w:rsid w:val="00D74655"/>
    <w:rsid w:val="00D76310"/>
    <w:rsid w:val="00D771BA"/>
    <w:rsid w:val="00D80C22"/>
    <w:rsid w:val="00D80E62"/>
    <w:rsid w:val="00D80EB5"/>
    <w:rsid w:val="00D82315"/>
    <w:rsid w:val="00D83039"/>
    <w:rsid w:val="00D85867"/>
    <w:rsid w:val="00D876C0"/>
    <w:rsid w:val="00D90075"/>
    <w:rsid w:val="00D90CB5"/>
    <w:rsid w:val="00D910B6"/>
    <w:rsid w:val="00D91112"/>
    <w:rsid w:val="00D91770"/>
    <w:rsid w:val="00D917D1"/>
    <w:rsid w:val="00D91920"/>
    <w:rsid w:val="00D94D77"/>
    <w:rsid w:val="00D96330"/>
    <w:rsid w:val="00D96394"/>
    <w:rsid w:val="00D97C9B"/>
    <w:rsid w:val="00DA0B84"/>
    <w:rsid w:val="00DA1C77"/>
    <w:rsid w:val="00DA2505"/>
    <w:rsid w:val="00DA2F4F"/>
    <w:rsid w:val="00DA7D1F"/>
    <w:rsid w:val="00DA7EFE"/>
    <w:rsid w:val="00DB1466"/>
    <w:rsid w:val="00DB1677"/>
    <w:rsid w:val="00DB2BB8"/>
    <w:rsid w:val="00DB44FE"/>
    <w:rsid w:val="00DB4707"/>
    <w:rsid w:val="00DB4AFE"/>
    <w:rsid w:val="00DB4C64"/>
    <w:rsid w:val="00DB627E"/>
    <w:rsid w:val="00DB720C"/>
    <w:rsid w:val="00DC0282"/>
    <w:rsid w:val="00DC060E"/>
    <w:rsid w:val="00DC0B41"/>
    <w:rsid w:val="00DC0CBA"/>
    <w:rsid w:val="00DC1AFE"/>
    <w:rsid w:val="00DC228A"/>
    <w:rsid w:val="00DC28C2"/>
    <w:rsid w:val="00DC4213"/>
    <w:rsid w:val="00DC49CF"/>
    <w:rsid w:val="00DC4FF2"/>
    <w:rsid w:val="00DC545A"/>
    <w:rsid w:val="00DC6879"/>
    <w:rsid w:val="00DC7125"/>
    <w:rsid w:val="00DC745C"/>
    <w:rsid w:val="00DC7DC4"/>
    <w:rsid w:val="00DD056D"/>
    <w:rsid w:val="00DD2B43"/>
    <w:rsid w:val="00DD2C69"/>
    <w:rsid w:val="00DD2D66"/>
    <w:rsid w:val="00DD2EB2"/>
    <w:rsid w:val="00DD3E78"/>
    <w:rsid w:val="00DD4A60"/>
    <w:rsid w:val="00DE1EFF"/>
    <w:rsid w:val="00DE2D43"/>
    <w:rsid w:val="00DE3013"/>
    <w:rsid w:val="00DE356D"/>
    <w:rsid w:val="00DE4825"/>
    <w:rsid w:val="00DE5BF3"/>
    <w:rsid w:val="00DE684C"/>
    <w:rsid w:val="00DF1B4F"/>
    <w:rsid w:val="00DF4135"/>
    <w:rsid w:val="00DF4903"/>
    <w:rsid w:val="00DF542F"/>
    <w:rsid w:val="00DF7030"/>
    <w:rsid w:val="00DF7E4D"/>
    <w:rsid w:val="00E00D77"/>
    <w:rsid w:val="00E01BA1"/>
    <w:rsid w:val="00E02A6D"/>
    <w:rsid w:val="00E058C7"/>
    <w:rsid w:val="00E0628A"/>
    <w:rsid w:val="00E069C0"/>
    <w:rsid w:val="00E112F4"/>
    <w:rsid w:val="00E1311C"/>
    <w:rsid w:val="00E1364C"/>
    <w:rsid w:val="00E13E0C"/>
    <w:rsid w:val="00E154E2"/>
    <w:rsid w:val="00E155D0"/>
    <w:rsid w:val="00E170B8"/>
    <w:rsid w:val="00E21F48"/>
    <w:rsid w:val="00E2412D"/>
    <w:rsid w:val="00E24630"/>
    <w:rsid w:val="00E25800"/>
    <w:rsid w:val="00E25EC2"/>
    <w:rsid w:val="00E270D3"/>
    <w:rsid w:val="00E27BD0"/>
    <w:rsid w:val="00E27F8F"/>
    <w:rsid w:val="00E33930"/>
    <w:rsid w:val="00E34D82"/>
    <w:rsid w:val="00E35C74"/>
    <w:rsid w:val="00E36F79"/>
    <w:rsid w:val="00E4336D"/>
    <w:rsid w:val="00E45317"/>
    <w:rsid w:val="00E469FF"/>
    <w:rsid w:val="00E46F7D"/>
    <w:rsid w:val="00E474E2"/>
    <w:rsid w:val="00E50756"/>
    <w:rsid w:val="00E5317D"/>
    <w:rsid w:val="00E53212"/>
    <w:rsid w:val="00E54181"/>
    <w:rsid w:val="00E613F0"/>
    <w:rsid w:val="00E63A09"/>
    <w:rsid w:val="00E63EE1"/>
    <w:rsid w:val="00E66375"/>
    <w:rsid w:val="00E70EBB"/>
    <w:rsid w:val="00E74B5A"/>
    <w:rsid w:val="00E75327"/>
    <w:rsid w:val="00E77E7A"/>
    <w:rsid w:val="00E80009"/>
    <w:rsid w:val="00E800A5"/>
    <w:rsid w:val="00E8140C"/>
    <w:rsid w:val="00E82F93"/>
    <w:rsid w:val="00E83FED"/>
    <w:rsid w:val="00E84747"/>
    <w:rsid w:val="00E86AD1"/>
    <w:rsid w:val="00E900FE"/>
    <w:rsid w:val="00E905BA"/>
    <w:rsid w:val="00E91930"/>
    <w:rsid w:val="00E92175"/>
    <w:rsid w:val="00E93C15"/>
    <w:rsid w:val="00E94315"/>
    <w:rsid w:val="00E96913"/>
    <w:rsid w:val="00E974AC"/>
    <w:rsid w:val="00EA0086"/>
    <w:rsid w:val="00EA0BC5"/>
    <w:rsid w:val="00EA0EFC"/>
    <w:rsid w:val="00EA1667"/>
    <w:rsid w:val="00EA4D5D"/>
    <w:rsid w:val="00EA6BA3"/>
    <w:rsid w:val="00EA6E23"/>
    <w:rsid w:val="00EB1DDA"/>
    <w:rsid w:val="00EB2DE5"/>
    <w:rsid w:val="00EB5844"/>
    <w:rsid w:val="00EB5FB3"/>
    <w:rsid w:val="00EB68B4"/>
    <w:rsid w:val="00EB74E2"/>
    <w:rsid w:val="00EB7702"/>
    <w:rsid w:val="00EC1EEE"/>
    <w:rsid w:val="00EC2B72"/>
    <w:rsid w:val="00EC2BD9"/>
    <w:rsid w:val="00EC66E3"/>
    <w:rsid w:val="00ED0DE6"/>
    <w:rsid w:val="00ED11A7"/>
    <w:rsid w:val="00ED1C18"/>
    <w:rsid w:val="00ED211C"/>
    <w:rsid w:val="00ED29B5"/>
    <w:rsid w:val="00ED5475"/>
    <w:rsid w:val="00ED5CF5"/>
    <w:rsid w:val="00ED634D"/>
    <w:rsid w:val="00ED7775"/>
    <w:rsid w:val="00EE0EFB"/>
    <w:rsid w:val="00EE1FB8"/>
    <w:rsid w:val="00EE325E"/>
    <w:rsid w:val="00EE4131"/>
    <w:rsid w:val="00EE5620"/>
    <w:rsid w:val="00EE5B61"/>
    <w:rsid w:val="00EF0F1C"/>
    <w:rsid w:val="00EF150C"/>
    <w:rsid w:val="00EF1742"/>
    <w:rsid w:val="00EF3700"/>
    <w:rsid w:val="00EF4CA8"/>
    <w:rsid w:val="00EF6DD1"/>
    <w:rsid w:val="00EF7035"/>
    <w:rsid w:val="00EF70BC"/>
    <w:rsid w:val="00F00D5A"/>
    <w:rsid w:val="00F0122F"/>
    <w:rsid w:val="00F02800"/>
    <w:rsid w:val="00F03220"/>
    <w:rsid w:val="00F0502B"/>
    <w:rsid w:val="00F05D32"/>
    <w:rsid w:val="00F06A35"/>
    <w:rsid w:val="00F070A8"/>
    <w:rsid w:val="00F1196B"/>
    <w:rsid w:val="00F11C31"/>
    <w:rsid w:val="00F14A6F"/>
    <w:rsid w:val="00F14B94"/>
    <w:rsid w:val="00F16381"/>
    <w:rsid w:val="00F16CDE"/>
    <w:rsid w:val="00F173E0"/>
    <w:rsid w:val="00F17684"/>
    <w:rsid w:val="00F20DA5"/>
    <w:rsid w:val="00F21D84"/>
    <w:rsid w:val="00F2429D"/>
    <w:rsid w:val="00F24E31"/>
    <w:rsid w:val="00F2567F"/>
    <w:rsid w:val="00F266E6"/>
    <w:rsid w:val="00F27718"/>
    <w:rsid w:val="00F31972"/>
    <w:rsid w:val="00F31A63"/>
    <w:rsid w:val="00F3246D"/>
    <w:rsid w:val="00F32864"/>
    <w:rsid w:val="00F34EA7"/>
    <w:rsid w:val="00F36D69"/>
    <w:rsid w:val="00F37EEF"/>
    <w:rsid w:val="00F40931"/>
    <w:rsid w:val="00F42322"/>
    <w:rsid w:val="00F432AB"/>
    <w:rsid w:val="00F4333B"/>
    <w:rsid w:val="00F4430B"/>
    <w:rsid w:val="00F44C18"/>
    <w:rsid w:val="00F47663"/>
    <w:rsid w:val="00F5382B"/>
    <w:rsid w:val="00F547B7"/>
    <w:rsid w:val="00F54B07"/>
    <w:rsid w:val="00F562EE"/>
    <w:rsid w:val="00F57029"/>
    <w:rsid w:val="00F5715F"/>
    <w:rsid w:val="00F57EF2"/>
    <w:rsid w:val="00F61A49"/>
    <w:rsid w:val="00F6589F"/>
    <w:rsid w:val="00F65F35"/>
    <w:rsid w:val="00F66946"/>
    <w:rsid w:val="00F66C9A"/>
    <w:rsid w:val="00F66FBA"/>
    <w:rsid w:val="00F7185B"/>
    <w:rsid w:val="00F733DD"/>
    <w:rsid w:val="00F74037"/>
    <w:rsid w:val="00F74A0B"/>
    <w:rsid w:val="00F751AA"/>
    <w:rsid w:val="00F75A86"/>
    <w:rsid w:val="00F762AD"/>
    <w:rsid w:val="00F77906"/>
    <w:rsid w:val="00F81C8F"/>
    <w:rsid w:val="00F82369"/>
    <w:rsid w:val="00F83080"/>
    <w:rsid w:val="00F83309"/>
    <w:rsid w:val="00F841F3"/>
    <w:rsid w:val="00F848FD"/>
    <w:rsid w:val="00F9089C"/>
    <w:rsid w:val="00F943F1"/>
    <w:rsid w:val="00F948B1"/>
    <w:rsid w:val="00F94FCC"/>
    <w:rsid w:val="00F95745"/>
    <w:rsid w:val="00F961E2"/>
    <w:rsid w:val="00F970B4"/>
    <w:rsid w:val="00F97979"/>
    <w:rsid w:val="00FA006E"/>
    <w:rsid w:val="00FA04B4"/>
    <w:rsid w:val="00FA090F"/>
    <w:rsid w:val="00FA139E"/>
    <w:rsid w:val="00FA4158"/>
    <w:rsid w:val="00FA6CFD"/>
    <w:rsid w:val="00FA7E80"/>
    <w:rsid w:val="00FB1998"/>
    <w:rsid w:val="00FB2715"/>
    <w:rsid w:val="00FB3110"/>
    <w:rsid w:val="00FB3164"/>
    <w:rsid w:val="00FB3E3F"/>
    <w:rsid w:val="00FB47B2"/>
    <w:rsid w:val="00FB4D97"/>
    <w:rsid w:val="00FB4E6E"/>
    <w:rsid w:val="00FB74A9"/>
    <w:rsid w:val="00FB7F5D"/>
    <w:rsid w:val="00FC070F"/>
    <w:rsid w:val="00FC0C46"/>
    <w:rsid w:val="00FC0CA1"/>
    <w:rsid w:val="00FC20F6"/>
    <w:rsid w:val="00FC322C"/>
    <w:rsid w:val="00FC5694"/>
    <w:rsid w:val="00FC6D3E"/>
    <w:rsid w:val="00FD57C4"/>
    <w:rsid w:val="00FD5DB7"/>
    <w:rsid w:val="00FD60F5"/>
    <w:rsid w:val="00FE148C"/>
    <w:rsid w:val="00FE1E22"/>
    <w:rsid w:val="00FE3A65"/>
    <w:rsid w:val="00FE47F7"/>
    <w:rsid w:val="00FE4D7A"/>
    <w:rsid w:val="00FE4F6B"/>
    <w:rsid w:val="00FE6632"/>
    <w:rsid w:val="00FF070A"/>
    <w:rsid w:val="00FF078A"/>
    <w:rsid w:val="00FF1365"/>
    <w:rsid w:val="00FF2AE6"/>
    <w:rsid w:val="00FF2B02"/>
    <w:rsid w:val="00FF4002"/>
    <w:rsid w:val="00FF4FEB"/>
    <w:rsid w:val="00FF5412"/>
    <w:rsid w:val="00FF5F4B"/>
    <w:rsid w:val="00FF6C86"/>
    <w:rsid w:val="00FF75A1"/>
    <w:rsid w:val="00FF7D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BE7696"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39"/>
    <w:rsid w:val="00A0325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aliases w:val="Обычный (Web),Обычный (Web)1"/>
    <w:basedOn w:val="a0"/>
    <w:link w:val="a6"/>
    <w:uiPriority w:val="99"/>
    <w:unhideWhenUsed/>
    <w:rsid w:val="00A969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cell">
    <w:name w:val="conscell"/>
    <w:basedOn w:val="a0"/>
    <w:rsid w:val="003338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1"/>
    <w:rsid w:val="006047BC"/>
  </w:style>
  <w:style w:type="paragraph" w:styleId="a7">
    <w:name w:val="Balloon Text"/>
    <w:basedOn w:val="a0"/>
    <w:link w:val="a8"/>
    <w:uiPriority w:val="99"/>
    <w:semiHidden/>
    <w:unhideWhenUsed/>
    <w:rsid w:val="006C0B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1"/>
    <w:link w:val="a7"/>
    <w:uiPriority w:val="99"/>
    <w:semiHidden/>
    <w:rsid w:val="006C0BA8"/>
    <w:rPr>
      <w:rFonts w:ascii="Segoe UI" w:hAnsi="Segoe UI" w:cs="Segoe UI"/>
      <w:sz w:val="18"/>
      <w:szCs w:val="18"/>
    </w:rPr>
  </w:style>
  <w:style w:type="paragraph" w:styleId="a9">
    <w:name w:val="List Paragraph"/>
    <w:basedOn w:val="a0"/>
    <w:uiPriority w:val="34"/>
    <w:qFormat/>
    <w:rsid w:val="00A91596"/>
    <w:pPr>
      <w:ind w:left="720"/>
      <w:contextualSpacing/>
    </w:pPr>
  </w:style>
  <w:style w:type="paragraph" w:styleId="aa">
    <w:name w:val="header"/>
    <w:basedOn w:val="a0"/>
    <w:link w:val="ab"/>
    <w:uiPriority w:val="99"/>
    <w:unhideWhenUsed/>
    <w:rsid w:val="00FF4F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1"/>
    <w:link w:val="aa"/>
    <w:uiPriority w:val="99"/>
    <w:rsid w:val="00FF4FEB"/>
  </w:style>
  <w:style w:type="paragraph" w:styleId="ac">
    <w:name w:val="footer"/>
    <w:basedOn w:val="a0"/>
    <w:link w:val="ad"/>
    <w:uiPriority w:val="99"/>
    <w:unhideWhenUsed/>
    <w:rsid w:val="00FF4F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1"/>
    <w:link w:val="ac"/>
    <w:uiPriority w:val="99"/>
    <w:rsid w:val="00FF4FEB"/>
  </w:style>
  <w:style w:type="character" w:styleId="ae">
    <w:name w:val="Hyperlink"/>
    <w:basedOn w:val="a1"/>
    <w:uiPriority w:val="99"/>
    <w:semiHidden/>
    <w:unhideWhenUsed/>
    <w:rsid w:val="00101C0A"/>
    <w:rPr>
      <w:color w:val="0000FF"/>
      <w:u w:val="single"/>
    </w:rPr>
  </w:style>
  <w:style w:type="table" w:customStyle="1" w:styleId="1">
    <w:name w:val="Сетка таблицы1"/>
    <w:basedOn w:val="a2"/>
    <w:next w:val="a4"/>
    <w:rsid w:val="003461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0">
    <w:name w:val="0.Текст"/>
    <w:basedOn w:val="a0"/>
    <w:link w:val="00"/>
    <w:qFormat/>
    <w:rsid w:val="00164E42"/>
    <w:pPr>
      <w:widowControl w:val="0"/>
      <w:spacing w:after="240" w:line="360" w:lineRule="auto"/>
      <w:ind w:left="1418"/>
      <w:jc w:val="both"/>
    </w:pPr>
    <w:rPr>
      <w:rFonts w:ascii="Arial" w:eastAsia="Times New Roman" w:hAnsi="Arial" w:cs="Times New Roman"/>
      <w:sz w:val="24"/>
      <w:szCs w:val="28"/>
      <w:lang w:eastAsia="ru-RU"/>
    </w:rPr>
  </w:style>
  <w:style w:type="character" w:customStyle="1" w:styleId="00">
    <w:name w:val="0.Текст Знак"/>
    <w:link w:val="0"/>
    <w:rsid w:val="00164E42"/>
    <w:rPr>
      <w:rFonts w:ascii="Arial" w:eastAsia="Times New Roman" w:hAnsi="Arial" w:cs="Times New Roman"/>
      <w:sz w:val="24"/>
      <w:szCs w:val="28"/>
      <w:lang w:eastAsia="ru-RU"/>
    </w:rPr>
  </w:style>
  <w:style w:type="paragraph" w:customStyle="1" w:styleId="a">
    <w:name w:val="Перечис"/>
    <w:basedOn w:val="0"/>
    <w:rsid w:val="00164E42"/>
    <w:pPr>
      <w:numPr>
        <w:numId w:val="7"/>
      </w:numPr>
      <w:spacing w:after="120"/>
      <w:ind w:left="2138"/>
    </w:pPr>
  </w:style>
  <w:style w:type="paragraph" w:customStyle="1" w:styleId="-">
    <w:name w:val="- Перечислеие"/>
    <w:basedOn w:val="a"/>
    <w:link w:val="-0"/>
    <w:qFormat/>
    <w:rsid w:val="00164E42"/>
    <w:pPr>
      <w:ind w:left="1418" w:hanging="709"/>
    </w:pPr>
  </w:style>
  <w:style w:type="character" w:customStyle="1" w:styleId="-0">
    <w:name w:val="- Перечислеие Знак"/>
    <w:link w:val="-"/>
    <w:rsid w:val="00164E42"/>
    <w:rPr>
      <w:rFonts w:ascii="Arial" w:eastAsia="Times New Roman" w:hAnsi="Arial" w:cs="Times New Roman"/>
      <w:sz w:val="24"/>
      <w:szCs w:val="28"/>
      <w:lang w:eastAsia="ru-RU"/>
    </w:rPr>
  </w:style>
  <w:style w:type="numbering" w:customStyle="1" w:styleId="10">
    <w:name w:val="Нет списка1"/>
    <w:next w:val="a3"/>
    <w:uiPriority w:val="99"/>
    <w:semiHidden/>
    <w:unhideWhenUsed/>
    <w:rsid w:val="00DE4825"/>
  </w:style>
  <w:style w:type="numbering" w:customStyle="1" w:styleId="11">
    <w:name w:val="Нет списка11"/>
    <w:next w:val="a3"/>
    <w:uiPriority w:val="99"/>
    <w:semiHidden/>
    <w:unhideWhenUsed/>
    <w:rsid w:val="00DE4825"/>
  </w:style>
  <w:style w:type="table" w:customStyle="1" w:styleId="2">
    <w:name w:val="Сетка таблицы2"/>
    <w:basedOn w:val="a2"/>
    <w:next w:val="a4"/>
    <w:uiPriority w:val="59"/>
    <w:rsid w:val="00DE4825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">
    <w:name w:val="Знак"/>
    <w:basedOn w:val="a0"/>
    <w:rsid w:val="00090A7C"/>
    <w:pPr>
      <w:spacing w:line="240" w:lineRule="exact"/>
      <w:jc w:val="both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f0">
    <w:name w:val="Body Text"/>
    <w:basedOn w:val="a0"/>
    <w:link w:val="af1"/>
    <w:uiPriority w:val="99"/>
    <w:unhideWhenUsed/>
    <w:rsid w:val="00E474E2"/>
    <w:pPr>
      <w:spacing w:after="120"/>
    </w:pPr>
  </w:style>
  <w:style w:type="character" w:customStyle="1" w:styleId="af1">
    <w:name w:val="Основной текст Знак"/>
    <w:basedOn w:val="a1"/>
    <w:link w:val="af0"/>
    <w:uiPriority w:val="99"/>
    <w:rsid w:val="00E474E2"/>
  </w:style>
  <w:style w:type="paragraph" w:customStyle="1" w:styleId="Default">
    <w:name w:val="Default"/>
    <w:rsid w:val="00E83FE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6">
    <w:name w:val="Обычный (веб) Знак"/>
    <w:aliases w:val="Обычный (Web) Знак,Обычный (Web)1 Знак"/>
    <w:link w:val="a5"/>
    <w:uiPriority w:val="99"/>
    <w:locked/>
    <w:rsid w:val="00943DE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0"/>
    <w:rsid w:val="007614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2">
    <w:name w:val="Содержимое таблицы"/>
    <w:basedOn w:val="a0"/>
    <w:rsid w:val="002672E9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3">
    <w:name w:val="No Spacing"/>
    <w:uiPriority w:val="1"/>
    <w:qFormat/>
    <w:rsid w:val="00D83039"/>
    <w:pPr>
      <w:spacing w:after="0" w:line="240" w:lineRule="auto"/>
    </w:pPr>
  </w:style>
  <w:style w:type="character" w:styleId="af4">
    <w:name w:val="Placeholder Text"/>
    <w:basedOn w:val="a1"/>
    <w:uiPriority w:val="99"/>
    <w:semiHidden/>
    <w:rsid w:val="00474CCB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39"/>
    <w:rsid w:val="00A0325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aliases w:val="Обычный (Web),Обычный (Web)1"/>
    <w:basedOn w:val="a0"/>
    <w:link w:val="a6"/>
    <w:uiPriority w:val="99"/>
    <w:unhideWhenUsed/>
    <w:rsid w:val="00A969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cell">
    <w:name w:val="conscell"/>
    <w:basedOn w:val="a0"/>
    <w:rsid w:val="003338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1"/>
    <w:rsid w:val="006047BC"/>
  </w:style>
  <w:style w:type="paragraph" w:styleId="a7">
    <w:name w:val="Balloon Text"/>
    <w:basedOn w:val="a0"/>
    <w:link w:val="a8"/>
    <w:uiPriority w:val="99"/>
    <w:semiHidden/>
    <w:unhideWhenUsed/>
    <w:rsid w:val="006C0B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1"/>
    <w:link w:val="a7"/>
    <w:uiPriority w:val="99"/>
    <w:semiHidden/>
    <w:rsid w:val="006C0BA8"/>
    <w:rPr>
      <w:rFonts w:ascii="Segoe UI" w:hAnsi="Segoe UI" w:cs="Segoe UI"/>
      <w:sz w:val="18"/>
      <w:szCs w:val="18"/>
    </w:rPr>
  </w:style>
  <w:style w:type="paragraph" w:styleId="a9">
    <w:name w:val="List Paragraph"/>
    <w:basedOn w:val="a0"/>
    <w:uiPriority w:val="34"/>
    <w:qFormat/>
    <w:rsid w:val="00A91596"/>
    <w:pPr>
      <w:ind w:left="720"/>
      <w:contextualSpacing/>
    </w:pPr>
  </w:style>
  <w:style w:type="paragraph" w:styleId="aa">
    <w:name w:val="header"/>
    <w:basedOn w:val="a0"/>
    <w:link w:val="ab"/>
    <w:uiPriority w:val="99"/>
    <w:unhideWhenUsed/>
    <w:rsid w:val="00FF4F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1"/>
    <w:link w:val="aa"/>
    <w:uiPriority w:val="99"/>
    <w:rsid w:val="00FF4FEB"/>
  </w:style>
  <w:style w:type="paragraph" w:styleId="ac">
    <w:name w:val="footer"/>
    <w:basedOn w:val="a0"/>
    <w:link w:val="ad"/>
    <w:uiPriority w:val="99"/>
    <w:unhideWhenUsed/>
    <w:rsid w:val="00FF4F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1"/>
    <w:link w:val="ac"/>
    <w:uiPriority w:val="99"/>
    <w:rsid w:val="00FF4FEB"/>
  </w:style>
  <w:style w:type="character" w:styleId="ae">
    <w:name w:val="Hyperlink"/>
    <w:basedOn w:val="a1"/>
    <w:uiPriority w:val="99"/>
    <w:semiHidden/>
    <w:unhideWhenUsed/>
    <w:rsid w:val="00101C0A"/>
    <w:rPr>
      <w:color w:val="0000FF"/>
      <w:u w:val="single"/>
    </w:rPr>
  </w:style>
  <w:style w:type="table" w:customStyle="1" w:styleId="1">
    <w:name w:val="Сетка таблицы1"/>
    <w:basedOn w:val="a2"/>
    <w:next w:val="a4"/>
    <w:rsid w:val="003461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0">
    <w:name w:val="0.Текст"/>
    <w:basedOn w:val="a0"/>
    <w:link w:val="00"/>
    <w:qFormat/>
    <w:rsid w:val="00164E42"/>
    <w:pPr>
      <w:widowControl w:val="0"/>
      <w:spacing w:after="240" w:line="360" w:lineRule="auto"/>
      <w:ind w:left="1418"/>
      <w:jc w:val="both"/>
    </w:pPr>
    <w:rPr>
      <w:rFonts w:ascii="Arial" w:eastAsia="Times New Roman" w:hAnsi="Arial" w:cs="Times New Roman"/>
      <w:sz w:val="24"/>
      <w:szCs w:val="28"/>
      <w:lang w:eastAsia="ru-RU"/>
    </w:rPr>
  </w:style>
  <w:style w:type="character" w:customStyle="1" w:styleId="00">
    <w:name w:val="0.Текст Знак"/>
    <w:link w:val="0"/>
    <w:rsid w:val="00164E42"/>
    <w:rPr>
      <w:rFonts w:ascii="Arial" w:eastAsia="Times New Roman" w:hAnsi="Arial" w:cs="Times New Roman"/>
      <w:sz w:val="24"/>
      <w:szCs w:val="28"/>
      <w:lang w:eastAsia="ru-RU"/>
    </w:rPr>
  </w:style>
  <w:style w:type="paragraph" w:customStyle="1" w:styleId="a">
    <w:name w:val="Перечис"/>
    <w:basedOn w:val="0"/>
    <w:rsid w:val="00164E42"/>
    <w:pPr>
      <w:numPr>
        <w:numId w:val="7"/>
      </w:numPr>
      <w:spacing w:after="120"/>
      <w:ind w:left="2138"/>
    </w:pPr>
  </w:style>
  <w:style w:type="paragraph" w:customStyle="1" w:styleId="-">
    <w:name w:val="- Перечислеие"/>
    <w:basedOn w:val="a"/>
    <w:link w:val="-0"/>
    <w:qFormat/>
    <w:rsid w:val="00164E42"/>
    <w:pPr>
      <w:ind w:left="1418" w:hanging="709"/>
    </w:pPr>
  </w:style>
  <w:style w:type="character" w:customStyle="1" w:styleId="-0">
    <w:name w:val="- Перечислеие Знак"/>
    <w:link w:val="-"/>
    <w:rsid w:val="00164E42"/>
    <w:rPr>
      <w:rFonts w:ascii="Arial" w:eastAsia="Times New Roman" w:hAnsi="Arial" w:cs="Times New Roman"/>
      <w:sz w:val="24"/>
      <w:szCs w:val="28"/>
      <w:lang w:eastAsia="ru-RU"/>
    </w:rPr>
  </w:style>
  <w:style w:type="numbering" w:customStyle="1" w:styleId="10">
    <w:name w:val="Нет списка1"/>
    <w:next w:val="a3"/>
    <w:uiPriority w:val="99"/>
    <w:semiHidden/>
    <w:unhideWhenUsed/>
    <w:rsid w:val="00DE4825"/>
  </w:style>
  <w:style w:type="numbering" w:customStyle="1" w:styleId="11">
    <w:name w:val="Нет списка11"/>
    <w:next w:val="a3"/>
    <w:uiPriority w:val="99"/>
    <w:semiHidden/>
    <w:unhideWhenUsed/>
    <w:rsid w:val="00DE4825"/>
  </w:style>
  <w:style w:type="table" w:customStyle="1" w:styleId="2">
    <w:name w:val="Сетка таблицы2"/>
    <w:basedOn w:val="a2"/>
    <w:next w:val="a4"/>
    <w:uiPriority w:val="59"/>
    <w:rsid w:val="00DE4825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">
    <w:name w:val="Знак"/>
    <w:basedOn w:val="a0"/>
    <w:rsid w:val="00090A7C"/>
    <w:pPr>
      <w:spacing w:line="240" w:lineRule="exact"/>
      <w:jc w:val="both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f0">
    <w:name w:val="Body Text"/>
    <w:basedOn w:val="a0"/>
    <w:link w:val="af1"/>
    <w:uiPriority w:val="99"/>
    <w:unhideWhenUsed/>
    <w:rsid w:val="00E474E2"/>
    <w:pPr>
      <w:spacing w:after="120"/>
    </w:pPr>
  </w:style>
  <w:style w:type="character" w:customStyle="1" w:styleId="af1">
    <w:name w:val="Основной текст Знак"/>
    <w:basedOn w:val="a1"/>
    <w:link w:val="af0"/>
    <w:uiPriority w:val="99"/>
    <w:rsid w:val="00E474E2"/>
  </w:style>
  <w:style w:type="paragraph" w:customStyle="1" w:styleId="Default">
    <w:name w:val="Default"/>
    <w:rsid w:val="00E83FE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6">
    <w:name w:val="Обычный (веб) Знак"/>
    <w:aliases w:val="Обычный (Web) Знак,Обычный (Web)1 Знак"/>
    <w:link w:val="a5"/>
    <w:locked/>
    <w:rsid w:val="00943DE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0"/>
    <w:rsid w:val="007614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3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4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34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53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05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5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9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2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2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1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1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98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95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5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02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0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2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13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6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0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43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46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76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6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623226-D747-4E0D-9390-05A2C72CD3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9777</TotalTime>
  <Pages>35</Pages>
  <Words>7209</Words>
  <Characters>41096</Characters>
  <Application>Microsoft Office Word</Application>
  <DocSecurity>0</DocSecurity>
  <Lines>342</Lines>
  <Paragraphs>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48209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Юлия</dc:creator>
  <cp:lastModifiedBy>151</cp:lastModifiedBy>
  <cp:revision>891</cp:revision>
  <cp:lastPrinted>2017-07-19T06:41:00Z</cp:lastPrinted>
  <dcterms:created xsi:type="dcterms:W3CDTF">2017-01-03T10:30:00Z</dcterms:created>
  <dcterms:modified xsi:type="dcterms:W3CDTF">2017-09-11T05:37:00Z</dcterms:modified>
</cp:coreProperties>
</file>